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7" w:rsidRPr="00BF624B" w:rsidRDefault="00753097" w:rsidP="00753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24B">
        <w:rPr>
          <w:rFonts w:ascii="Times New Roman" w:hAnsi="Times New Roman" w:cs="Times New Roman"/>
          <w:sz w:val="24"/>
          <w:szCs w:val="24"/>
        </w:rPr>
        <w:t>МЛАДШИЙ ВОЗРАСТ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b/>
        </w:rPr>
      </w:pPr>
      <w:r w:rsidRPr="00F85979">
        <w:rPr>
          <w:b/>
        </w:rPr>
        <w:t>МАРТ</w:t>
      </w:r>
      <w:r>
        <w:rPr>
          <w:b/>
        </w:rPr>
        <w:t>,</w:t>
      </w:r>
      <w:r w:rsidRPr="00172BC7">
        <w:rPr>
          <w:b/>
        </w:rPr>
        <w:t xml:space="preserve"> </w:t>
      </w:r>
      <w:r>
        <w:rPr>
          <w:b/>
        </w:rPr>
        <w:t>АПРЕЛЬ, МАЙ</w:t>
      </w:r>
    </w:p>
    <w:p w:rsidR="00753097" w:rsidRPr="00F85979" w:rsidRDefault="00753097" w:rsidP="00753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97" w:rsidRPr="00BF624B" w:rsidRDefault="00753097" w:rsidP="00753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4B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BF624B">
        <w:rPr>
          <w:rStyle w:val="c3"/>
          <w:b/>
          <w:bCs/>
          <w:iCs/>
          <w:color w:val="000000"/>
        </w:rPr>
        <w:t>«Кролики</w:t>
      </w:r>
      <w:r>
        <w:rPr>
          <w:rStyle w:val="c3"/>
          <w:b/>
          <w:bCs/>
          <w:iCs/>
          <w:color w:val="000000"/>
        </w:rPr>
        <w:t xml:space="preserve"> и сторож</w:t>
      </w:r>
      <w:r w:rsidRPr="00BF624B">
        <w:rPr>
          <w:rStyle w:val="c3"/>
          <w:b/>
          <w:bCs/>
          <w:iCs/>
          <w:color w:val="000000"/>
        </w:rPr>
        <w:t>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F624B">
        <w:rPr>
          <w:rFonts w:ascii="Times New Roman" w:hAnsi="Times New Roman" w:cs="Times New Roman"/>
          <w:sz w:val="24"/>
          <w:szCs w:val="24"/>
        </w:rPr>
        <w:t xml:space="preserve"> упражнять детей  прыгать на двух ногах, продвигаясь вперёд, пролезать под ножками стульев, развивать ловкость, уверенность.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BF624B">
        <w:rPr>
          <w:rFonts w:eastAsia="Times New Roman"/>
          <w:b/>
          <w:i/>
        </w:rPr>
        <w:t>Ход игры:</w:t>
      </w:r>
      <w:r w:rsidRPr="00BF624B">
        <w:rPr>
          <w:rStyle w:val="c3"/>
          <w:bCs/>
          <w:iCs/>
          <w:color w:val="000000"/>
        </w:rPr>
        <w:t xml:space="preserve"> Дети располагаются за веревкой (шнуром), натянутой на высоте 50 см от пола, – они «кролики в клетках». По сигналу воспитателя: «Скок-поскок на лужок» – все «кролики» выбегают из клеток (подлезают под шнур, не касаясь руками пола), скачут (прыжки на двух ногах), щиплют травку. На сигнал: «Сторож!» – все «кролики» убегают обратно (но не подлезают под шнур, а забегают за стойку).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BF624B">
        <w:rPr>
          <w:rStyle w:val="c3"/>
          <w:b/>
          <w:bCs/>
          <w:iCs/>
          <w:color w:val="000000"/>
        </w:rPr>
        <w:t>«Найди свой цвет»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F624B">
        <w:rPr>
          <w:rFonts w:ascii="Times New Roman" w:hAnsi="Times New Roman" w:cs="Times New Roman"/>
          <w:sz w:val="24"/>
          <w:szCs w:val="24"/>
        </w:rPr>
        <w:t xml:space="preserve"> упражнять детей действовать по сигналу быстро, приучать ориентироваться в пространстве, развивать ловкость. Закрепить знания цветов.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BF624B">
        <w:rPr>
          <w:rFonts w:eastAsia="Times New Roman"/>
          <w:b/>
          <w:i/>
        </w:rPr>
        <w:t>Ход игры:</w:t>
      </w:r>
      <w:r w:rsidRPr="00BF624B">
        <w:rPr>
          <w:rStyle w:val="c3"/>
          <w:bCs/>
          <w:iCs/>
          <w:color w:val="000000"/>
        </w:rPr>
        <w:t xml:space="preserve"> В трех местах площадки положены обручи (50 см), в них стоят кубики (кегли) разных цветов. Дети разделяются на три группы, и каждая группа занимает место вокруг кубика определенного цвета. Воспитатель предлагает запомнить цвет своего кубика, затем по сигналу дети разбегаются по всему залу. На сигнал: «Найди свой цвет!» – дети стараются занять место около обруча, в котором кубик того же цвета, вокруг которого они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t>занимали место первоначально. Игра повторяется 3–4 раза.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</w:rPr>
      </w:pP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BF624B">
        <w:rPr>
          <w:rStyle w:val="c3"/>
          <w:b/>
          <w:bCs/>
          <w:iCs/>
        </w:rPr>
        <w:t>«Наседка и цыплята»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BF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детей действовать по сигналу педагога, выполнять  </w:t>
      </w:r>
      <w:r w:rsidRPr="00BF624B">
        <w:rPr>
          <w:rFonts w:ascii="Times New Roman" w:hAnsi="Times New Roman" w:cs="Times New Roman"/>
          <w:sz w:val="24"/>
          <w:szCs w:val="24"/>
        </w:rPr>
        <w:t xml:space="preserve">ходьбу, бег врассыпную, </w:t>
      </w:r>
      <w:r w:rsidRPr="00BF624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упражнять</w:t>
      </w:r>
      <w:r w:rsidRPr="00BF6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624B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BF624B">
        <w:rPr>
          <w:rFonts w:ascii="Times New Roman" w:hAnsi="Times New Roman" w:cs="Times New Roman"/>
          <w:sz w:val="24"/>
          <w:szCs w:val="24"/>
        </w:rPr>
        <w:t xml:space="preserve"> под препятствие, не касаясь руками пола</w:t>
      </w:r>
      <w:r w:rsidRPr="00BF624B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использовать всю площадь зала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iCs/>
          <w:color w:val="000000"/>
        </w:rPr>
      </w:pPr>
      <w:r w:rsidRPr="00BF624B">
        <w:rPr>
          <w:b/>
          <w:i/>
        </w:rPr>
        <w:t>Ход игры:</w:t>
      </w:r>
      <w:r w:rsidRPr="00BF624B">
        <w:rPr>
          <w:iCs/>
          <w:color w:val="000000"/>
        </w:rPr>
        <w:t xml:space="preserve"> 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BF624B">
        <w:rPr>
          <w:iCs/>
          <w:color w:val="000000"/>
        </w:rPr>
        <w:t>Ко-ко-ко-ко</w:t>
      </w:r>
      <w:proofErr w:type="spellEnd"/>
      <w:r w:rsidRPr="00BF624B">
        <w:rPr>
          <w:iCs/>
          <w:color w:val="000000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BF624B">
        <w:rPr>
          <w:rStyle w:val="c3"/>
          <w:b/>
          <w:bCs/>
          <w:color w:val="000000"/>
        </w:rPr>
        <w:t>«Поймай комара»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F624B">
        <w:rPr>
          <w:rFonts w:ascii="Times New Roman" w:hAnsi="Times New Roman" w:cs="Times New Roman"/>
          <w:sz w:val="24"/>
          <w:szCs w:val="24"/>
        </w:rPr>
        <w:t xml:space="preserve"> упражнять  детей подпрыгивать, вверх отталкиваясь двумя ногами, стараясь дотронуться до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624B">
        <w:rPr>
          <w:rFonts w:ascii="Times New Roman" w:hAnsi="Times New Roman" w:cs="Times New Roman"/>
          <w:sz w:val="24"/>
          <w:szCs w:val="24"/>
        </w:rPr>
        <w:t xml:space="preserve"> подвешенного на высоте 15см выше поднятой руки ребёнка. Развивать ловкость. Укреплять мышцы ног.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BF624B">
        <w:rPr>
          <w:rFonts w:eastAsia="Times New Roman"/>
          <w:b/>
          <w:i/>
        </w:rPr>
        <w:t>Ход игры:</w:t>
      </w:r>
      <w:r>
        <w:rPr>
          <w:rStyle w:val="c3"/>
          <w:bCs/>
          <w:color w:val="000000"/>
        </w:rPr>
        <w:t xml:space="preserve"> и</w:t>
      </w:r>
      <w:r w:rsidRPr="00BF624B">
        <w:rPr>
          <w:rStyle w:val="c3"/>
          <w:bCs/>
          <w:color w:val="000000"/>
        </w:rPr>
        <w:t xml:space="preserve">грающие становятся в круг на расстоянии поднятых в стороны рук. Воспитатель находится в центре круга и вращает на расстоянии примерно 120 см от пола в обе стороны палочку с длинной веревкой, к концу которой прикреплен комар (вырезанный из картона). Дети по мере </w:t>
      </w:r>
      <w:proofErr w:type="gramStart"/>
      <w:r w:rsidRPr="00BF624B">
        <w:rPr>
          <w:rStyle w:val="c3"/>
          <w:bCs/>
          <w:color w:val="000000"/>
        </w:rPr>
        <w:t>приближении</w:t>
      </w:r>
      <w:proofErr w:type="gramEnd"/>
      <w:r w:rsidRPr="00BF624B">
        <w:rPr>
          <w:rStyle w:val="c3"/>
          <w:bCs/>
          <w:color w:val="000000"/>
        </w:rPr>
        <w:t xml:space="preserve"> комара подпрыгивают на двух ногах вверх, стараясь коснуться (поймать) комара.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BF624B">
        <w:rPr>
          <w:rStyle w:val="c3"/>
          <w:b/>
          <w:bCs/>
          <w:iCs/>
          <w:color w:val="000000"/>
        </w:rPr>
        <w:t>«Зайка серый умывается»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BF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детей выполнять действия в соответствии с текстом стихотворения, прыгать на двух ногах с продвижением вперед, использовать всю площадь зала.</w:t>
      </w:r>
    </w:p>
    <w:p w:rsidR="0075309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BF624B">
        <w:rPr>
          <w:b/>
          <w:i/>
        </w:rPr>
        <w:t>Ход игры:</w:t>
      </w:r>
      <w:r w:rsidRPr="00BF624B">
        <w:rPr>
          <w:rStyle w:val="c3"/>
          <w:bCs/>
          <w:iCs/>
          <w:color w:val="000000"/>
        </w:rPr>
        <w:t xml:space="preserve"> Дети становятся в полукруг перед воспитателем, и они все вместе произносят: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t xml:space="preserve">Зайка серый умывается,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t xml:space="preserve">Зайка в гости собирается.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t>Вымыл носик, вымыл хвостик,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t xml:space="preserve"> Вымыл ухо, вытер сухо! 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BF624B">
        <w:rPr>
          <w:rStyle w:val="c3"/>
          <w:bCs/>
          <w:iCs/>
          <w:color w:val="000000"/>
        </w:rPr>
        <w:lastRenderedPageBreak/>
        <w:t>В соответствии с текстом малыши выполняют движения, а затем прыгают на двух ногах, продвигаясь вперед, – направляются «в гости». Игра повторяется 2–3 раза.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</w:p>
    <w:p w:rsidR="00753097" w:rsidRPr="00BF624B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BF624B">
        <w:rPr>
          <w:rStyle w:val="c3"/>
          <w:b/>
          <w:bCs/>
          <w:color w:val="000000" w:themeColor="text1"/>
        </w:rPr>
        <w:t>«Лягушки»</w:t>
      </w:r>
    </w:p>
    <w:p w:rsidR="00753097" w:rsidRPr="00BF624B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2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BF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детей выполнять прыжки на двух ногах с продвижением вперед.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</w:pPr>
      <w:r w:rsidRPr="00BF624B">
        <w:rPr>
          <w:b/>
          <w:i/>
        </w:rPr>
        <w:t>Ход игры:</w:t>
      </w:r>
      <w:r w:rsidRPr="00BF624B">
        <w:t xml:space="preserve"> На середине площадки воспитатель чертит круг. Дети стоят за кругом. Воспитатель говорит:</w:t>
      </w:r>
    </w:p>
    <w:p w:rsidR="00753097" w:rsidRPr="00BF624B" w:rsidRDefault="00753097" w:rsidP="00753097">
      <w:pPr>
        <w:pStyle w:val="c0"/>
        <w:spacing w:before="0" w:beforeAutospacing="0" w:after="0" w:afterAutospacing="0"/>
        <w:ind w:left="3119"/>
        <w:jc w:val="both"/>
      </w:pPr>
      <w:r w:rsidRPr="00BF624B">
        <w:t xml:space="preserve">Вот лягушка по дорожке </w:t>
      </w:r>
    </w:p>
    <w:p w:rsidR="00753097" w:rsidRPr="00BF624B" w:rsidRDefault="00753097" w:rsidP="00753097">
      <w:pPr>
        <w:pStyle w:val="c0"/>
        <w:spacing w:before="0" w:beforeAutospacing="0" w:after="0" w:afterAutospacing="0"/>
        <w:ind w:left="3119"/>
        <w:jc w:val="both"/>
      </w:pPr>
      <w:r w:rsidRPr="00BF624B">
        <w:t>Скачет, вытянувши ножки.</w:t>
      </w:r>
    </w:p>
    <w:p w:rsidR="00753097" w:rsidRPr="00BF624B" w:rsidRDefault="00753097" w:rsidP="00753097">
      <w:pPr>
        <w:pStyle w:val="c0"/>
        <w:spacing w:before="0" w:beforeAutospacing="0" w:after="0" w:afterAutospacing="0"/>
        <w:ind w:left="3119"/>
        <w:jc w:val="both"/>
      </w:pPr>
      <w:r w:rsidRPr="00BF624B">
        <w:t xml:space="preserve"> </w:t>
      </w:r>
      <w:proofErr w:type="spellStart"/>
      <w:r w:rsidRPr="00BF624B">
        <w:t>Ква-ква-ква</w:t>
      </w:r>
      <w:proofErr w:type="spellEnd"/>
      <w:r w:rsidRPr="00BF624B">
        <w:t xml:space="preserve">, </w:t>
      </w:r>
      <w:proofErr w:type="spellStart"/>
      <w:r w:rsidRPr="00BF624B">
        <w:t>ква-ква-ква</w:t>
      </w:r>
      <w:proofErr w:type="spellEnd"/>
      <w:r w:rsidRPr="00BF624B">
        <w:t>!</w:t>
      </w:r>
    </w:p>
    <w:p w:rsidR="00753097" w:rsidRPr="00BF624B" w:rsidRDefault="00753097" w:rsidP="00753097">
      <w:pPr>
        <w:pStyle w:val="c0"/>
        <w:spacing w:before="0" w:beforeAutospacing="0" w:after="0" w:afterAutospacing="0"/>
        <w:ind w:left="3119"/>
        <w:jc w:val="both"/>
      </w:pPr>
      <w:r w:rsidRPr="00BF624B">
        <w:t xml:space="preserve"> Скачет, вытянувши ножки. 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FF0000"/>
        </w:rPr>
      </w:pPr>
      <w:r w:rsidRPr="00BF624B">
        <w:t>Дети, повернувшись друг за другом, подпрыгивают на двух ногах, продвигаясь вперед по кругу. По окончании четверостишия воспитатель хлопает в ладоши - пугает лягушек. Дети перепрыгивают черту и присаживаются на корточки – лягушки прыгают в болото.</w:t>
      </w:r>
    </w:p>
    <w:p w:rsidR="00753097" w:rsidRPr="00BF624B" w:rsidRDefault="00753097" w:rsidP="00753097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753097" w:rsidRPr="00014F6C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  <w:r w:rsidRPr="00014F6C">
        <w:rPr>
          <w:rStyle w:val="c3"/>
          <w:b/>
          <w:bCs/>
          <w:iCs/>
          <w:color w:val="000000" w:themeColor="text1"/>
        </w:rPr>
        <w:t xml:space="preserve"> «Лохматый пес»</w:t>
      </w:r>
    </w:p>
    <w:p w:rsidR="00753097" w:rsidRPr="00014F6C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01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упражнять детей двигаться в соответствии с текстом, быстро</w:t>
      </w:r>
      <w:r w:rsidRPr="00014F6C">
        <w:rPr>
          <w:rFonts w:ascii="Times New Roman" w:hAnsi="Times New Roman" w:cs="Times New Roman"/>
          <w:sz w:val="24"/>
          <w:szCs w:val="24"/>
        </w:rPr>
        <w:t xml:space="preserve"> менять направление движения, бегать, стараясь не попадаться водящему и не толка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014F6C">
        <w:rPr>
          <w:rFonts w:ascii="Times New Roman" w:hAnsi="Times New Roman" w:cs="Times New Roman"/>
          <w:sz w:val="24"/>
          <w:szCs w:val="24"/>
        </w:rPr>
        <w:t>. Развивать ловкость, внимание. Воспитывать интерес к подвижным играм.</w:t>
      </w:r>
    </w:p>
    <w:p w:rsidR="0075309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014F6C">
        <w:rPr>
          <w:rFonts w:eastAsia="Times New Roman"/>
          <w:b/>
          <w:i/>
        </w:rPr>
        <w:t xml:space="preserve">Ход игры: </w:t>
      </w:r>
      <w:r w:rsidRPr="00014F6C">
        <w:rPr>
          <w:rStyle w:val="c3"/>
          <w:bCs/>
          <w:iCs/>
          <w:color w:val="000000"/>
        </w:rPr>
        <w:t>Один ребенок изображает пса. Он располагается в центре зала – ложится на пол (желательно на мягкий коврик) и кладет голову на вытянутые вперед руки. Остальные играющие располагаются по всему залу и по сигналу воспитателя тихонько приближаются к «псу» по мере произнесения следующего текста:</w:t>
      </w:r>
      <w:r>
        <w:rPr>
          <w:rStyle w:val="c3"/>
          <w:bCs/>
          <w:iCs/>
          <w:color w:val="000000"/>
        </w:rPr>
        <w:t xml:space="preserve">                         </w:t>
      </w:r>
      <w:r w:rsidRPr="00014F6C">
        <w:rPr>
          <w:rStyle w:val="c3"/>
          <w:bCs/>
          <w:iCs/>
          <w:color w:val="000000"/>
        </w:rPr>
        <w:t xml:space="preserve"> Вот лежит лохматый пес,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</w:pPr>
      <w:r w:rsidRPr="00014F6C">
        <w:rPr>
          <w:rStyle w:val="c3"/>
          <w:bCs/>
          <w:iCs/>
          <w:color w:val="000000"/>
        </w:rPr>
        <w:t>В лапы свой</w:t>
      </w:r>
      <w:r>
        <w:rPr>
          <w:rStyle w:val="c3"/>
          <w:bCs/>
          <w:iCs/>
          <w:color w:val="000000"/>
        </w:rPr>
        <w:t>,</w:t>
      </w:r>
      <w:r w:rsidRPr="00014F6C">
        <w:rPr>
          <w:rStyle w:val="c3"/>
          <w:bCs/>
          <w:iCs/>
          <w:color w:val="000000"/>
        </w:rPr>
        <w:t xml:space="preserve"> уткнувши нос.</w:t>
      </w:r>
      <w:r w:rsidRPr="00014F6C">
        <w:t xml:space="preserve">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014F6C">
        <w:rPr>
          <w:rStyle w:val="c3"/>
          <w:bCs/>
          <w:iCs/>
          <w:color w:val="000000"/>
        </w:rPr>
        <w:t xml:space="preserve">Тихо, смирно он лежит,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014F6C">
        <w:rPr>
          <w:rStyle w:val="c3"/>
          <w:bCs/>
          <w:iCs/>
          <w:color w:val="000000"/>
        </w:rPr>
        <w:t>Не то дремлет, не то спит</w:t>
      </w:r>
      <w:r>
        <w:rPr>
          <w:rStyle w:val="c3"/>
          <w:bCs/>
          <w:iCs/>
          <w:color w:val="000000"/>
        </w:rPr>
        <w:t>.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014F6C">
        <w:rPr>
          <w:rStyle w:val="c3"/>
          <w:bCs/>
          <w:iCs/>
          <w:color w:val="000000"/>
        </w:rPr>
        <w:t xml:space="preserve"> Подойдем к нему, разбудим. </w:t>
      </w:r>
    </w:p>
    <w:p w:rsidR="00753097" w:rsidRDefault="00753097" w:rsidP="00753097">
      <w:pPr>
        <w:pStyle w:val="c0"/>
        <w:spacing w:before="0" w:beforeAutospacing="0" w:after="0" w:afterAutospacing="0"/>
        <w:ind w:firstLine="3119"/>
        <w:jc w:val="both"/>
        <w:rPr>
          <w:rStyle w:val="c3"/>
          <w:bCs/>
          <w:iCs/>
          <w:color w:val="000000"/>
        </w:rPr>
      </w:pPr>
      <w:r w:rsidRPr="00014F6C">
        <w:rPr>
          <w:rStyle w:val="c3"/>
          <w:bCs/>
          <w:iCs/>
          <w:color w:val="000000"/>
        </w:rPr>
        <w:t xml:space="preserve">И посмотрим, что-то будет. </w:t>
      </w:r>
    </w:p>
    <w:p w:rsidR="00753097" w:rsidRPr="00014F6C" w:rsidRDefault="00753097" w:rsidP="00753097">
      <w:pPr>
        <w:pStyle w:val="c0"/>
        <w:spacing w:before="0" w:beforeAutospacing="0" w:after="0" w:afterAutospacing="0"/>
        <w:jc w:val="both"/>
        <w:rPr>
          <w:bCs/>
          <w:iCs/>
          <w:color w:val="000000"/>
        </w:rPr>
      </w:pPr>
      <w:r w:rsidRPr="00014F6C">
        <w:rPr>
          <w:rStyle w:val="c3"/>
          <w:bCs/>
          <w:iCs/>
          <w:color w:val="000000"/>
        </w:rPr>
        <w:t>Дети начинают будить «пса», наклоняются к нему, произносят его кличку (Шарик), хлопают в ладоши, машут руками. Вдруг «пес» поднимается и громко лает. Дети разбегаются, «пес» гонится за ними, стараясь кого-нибудь поймать (осалить). Когда все дети убегут, спрячутся в свой «дом» (за обозначенную на полу линию), «пес» возвращается на свое место. Игра повторяется.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iCs/>
          <w:color w:val="000000"/>
        </w:rPr>
      </w:pPr>
    </w:p>
    <w:p w:rsidR="00753097" w:rsidRPr="00014F6C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014F6C">
        <w:rPr>
          <w:rStyle w:val="c3"/>
          <w:b/>
          <w:bCs/>
          <w:iCs/>
          <w:color w:val="000000"/>
        </w:rPr>
        <w:t>«Птица и птенчики»</w:t>
      </w:r>
    </w:p>
    <w:p w:rsidR="00753097" w:rsidRPr="00014F6C" w:rsidRDefault="00753097" w:rsidP="007530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F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014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детей действовать по сигналу, выполнять бег и ходьбу врассыпную, использовать всю площадь зала.</w:t>
      </w:r>
    </w:p>
    <w:p w:rsidR="00753097" w:rsidRPr="00014F6C" w:rsidRDefault="00753097" w:rsidP="00753097">
      <w:pPr>
        <w:pStyle w:val="c0"/>
        <w:spacing w:before="0" w:beforeAutospacing="0" w:after="0" w:afterAutospacing="0"/>
        <w:rPr>
          <w:rStyle w:val="c3"/>
          <w:bCs/>
          <w:iCs/>
          <w:color w:val="000000"/>
        </w:rPr>
      </w:pPr>
      <w:r w:rsidRPr="00014F6C">
        <w:rPr>
          <w:b/>
          <w:i/>
        </w:rPr>
        <w:t>Ход игры:</w:t>
      </w:r>
      <w:r w:rsidRPr="00014F6C">
        <w:rPr>
          <w:rStyle w:val="c3"/>
          <w:bCs/>
          <w:iCs/>
          <w:color w:val="000000"/>
        </w:rPr>
        <w:t xml:space="preserve"> Я буду птица, а вы – птенчики», – говорит воспитатель и предлагает детям посмотреть на большой круг (из шнура) – это наше гнездо и приглашает птенчиков в него. Дети входят в круг и присаживаются на корточки. «Полетели, полетели птенчики зернышки искать», – говорит воспитатель. Птенчики вылетают из гнезда. «Птица-мама» летает вместе с птенцами по всему залу. По сигналу: «Полетели домой, в гнездо!» – все дети бегут в круг. Игра повторяется.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b/>
        </w:rPr>
      </w:pPr>
    </w:p>
    <w:p w:rsidR="00753097" w:rsidRPr="00F85979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F85979">
        <w:rPr>
          <w:rStyle w:val="c3"/>
          <w:b/>
          <w:bCs/>
          <w:color w:val="000000"/>
        </w:rPr>
        <w:t xml:space="preserve"> «По ровненькой дорожке»</w:t>
      </w:r>
    </w:p>
    <w:p w:rsidR="00753097" w:rsidRPr="00F85979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7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85979">
        <w:rPr>
          <w:rFonts w:ascii="Times New Roman" w:hAnsi="Times New Roman" w:cs="Times New Roman"/>
          <w:sz w:val="24"/>
          <w:szCs w:val="24"/>
        </w:rPr>
        <w:t xml:space="preserve">  упражнять детей выполнять различные движения  в соответствии с текстом, развивать внимание, память. Укреплять мышцы спины, ног.</w:t>
      </w:r>
    </w:p>
    <w:p w:rsidR="0075309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F85979">
        <w:rPr>
          <w:rFonts w:eastAsia="Times New Roman"/>
          <w:b/>
          <w:i/>
        </w:rPr>
        <w:t xml:space="preserve">Ход игры: </w:t>
      </w:r>
      <w:r w:rsidRPr="00F85979">
        <w:rPr>
          <w:rStyle w:val="c3"/>
          <w:bCs/>
          <w:color w:val="000000"/>
        </w:rPr>
        <w:t xml:space="preserve">Воспитатель заводит детей в круг и предлагает поиграть. Читает стихотворение: 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 xml:space="preserve">По ровненькой дорожке, 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>По ровненькой дорожке</w:t>
      </w:r>
      <w:r>
        <w:rPr>
          <w:rStyle w:val="c3"/>
          <w:bCs/>
          <w:color w:val="000000"/>
        </w:rPr>
        <w:t>,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lastRenderedPageBreak/>
        <w:t xml:space="preserve"> Шагают наши ножки: 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 xml:space="preserve">Раз, два, раз, два, 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 xml:space="preserve">По камешкам, по камешкам…. </w:t>
      </w:r>
    </w:p>
    <w:p w:rsidR="00753097" w:rsidRDefault="00753097" w:rsidP="00753097">
      <w:pPr>
        <w:pStyle w:val="c0"/>
        <w:spacing w:before="0" w:beforeAutospacing="0" w:after="0" w:afterAutospacing="0"/>
        <w:ind w:left="3402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 xml:space="preserve">В яму – бух! </w:t>
      </w:r>
    </w:p>
    <w:p w:rsidR="00753097" w:rsidRPr="00F85979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F85979">
        <w:rPr>
          <w:rStyle w:val="c3"/>
          <w:bCs/>
          <w:color w:val="000000"/>
        </w:rPr>
        <w:t>Дети выполняют ходьбу, а на слова «по камешкам, по камешкам» прыгают на двух ногах, слегка продвигаясь вперед, на слова «в ямку – бух!» присаживаются на корточки. «Вылезли из ямы», – говорит воспитатель, и дети поднимаются. Игра повторяется. Для того чтобы продлить тот или иной вид движения детей, воспитатель может повторить каждую строчку стихотворения несколько раз.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</w:p>
    <w:p w:rsidR="00753097" w:rsidRPr="00F85979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FF0000"/>
        </w:rPr>
      </w:pPr>
      <w:r w:rsidRPr="00F85979">
        <w:rPr>
          <w:rStyle w:val="c3"/>
          <w:b/>
          <w:bCs/>
          <w:color w:val="000000" w:themeColor="text1"/>
        </w:rPr>
        <w:t>«Поезд»</w:t>
      </w:r>
    </w:p>
    <w:p w:rsidR="00753097" w:rsidRPr="00F85979" w:rsidRDefault="00753097" w:rsidP="00753097">
      <w:pPr>
        <w:pStyle w:val="c0"/>
        <w:spacing w:before="0" w:beforeAutospacing="0" w:after="0" w:afterAutospacing="0"/>
        <w:jc w:val="both"/>
        <w:rPr>
          <w:rStyle w:val="c3"/>
          <w:b/>
          <w:bCs/>
          <w:color w:val="FF0000"/>
        </w:rPr>
      </w:pPr>
      <w:r w:rsidRPr="00F85979">
        <w:rPr>
          <w:b/>
          <w:bCs/>
          <w:color w:val="000000"/>
          <w:shd w:val="clear" w:color="auto" w:fill="FFFFFF"/>
        </w:rPr>
        <w:t>Цель:</w:t>
      </w:r>
      <w:r w:rsidRPr="00F85979">
        <w:rPr>
          <w:rStyle w:val="apple-converted-space"/>
          <w:color w:val="000000"/>
          <w:shd w:val="clear" w:color="auto" w:fill="FFFFFF"/>
        </w:rPr>
        <w:t> </w:t>
      </w:r>
      <w:r w:rsidRPr="00F85979">
        <w:rPr>
          <w:color w:val="000000"/>
          <w:shd w:val="clear" w:color="auto" w:fill="FFFFFF"/>
        </w:rPr>
        <w:t>развивать у детей умение выполнять движения по звуковому сигналу, закреплять навык построения в колонну, упражнять в ходьбе, беге друг за другом.</w:t>
      </w:r>
      <w:r w:rsidRPr="00F85979">
        <w:rPr>
          <w:color w:val="000000"/>
        </w:rPr>
        <w:br/>
      </w:r>
      <w:r w:rsidRPr="00F85979">
        <w:rPr>
          <w:b/>
          <w:i/>
        </w:rPr>
        <w:t>Ход игры:</w:t>
      </w:r>
      <w:r w:rsidRPr="00F85979">
        <w:rPr>
          <w:iCs/>
          <w:color w:val="000000"/>
        </w:rPr>
        <w:t xml:space="preserve"> </w:t>
      </w:r>
      <w:r w:rsidRPr="00F85979">
        <w:rPr>
          <w:color w:val="000000"/>
          <w:shd w:val="clear" w:color="auto" w:fill="FFFFFF"/>
        </w:rPr>
        <w:t>Дети строятся в колонну по одной стороне площадки или вдоль стены комнаты. Первый стоящий в колонне — «паровоз», остальные — «вагоны».</w:t>
      </w:r>
      <w:r w:rsidRPr="00F85979">
        <w:rPr>
          <w:rStyle w:val="apple-converted-space"/>
          <w:color w:val="000000"/>
          <w:shd w:val="clear" w:color="auto" w:fill="FFFFFF"/>
        </w:rPr>
        <w:t> </w:t>
      </w:r>
      <w:r w:rsidRPr="00F85979">
        <w:rPr>
          <w:color w:val="000000"/>
          <w:shd w:val="clear" w:color="auto" w:fill="FFFFFF"/>
        </w:rPr>
        <w:t xml:space="preserve">Воспитатель дает гудок, и дети начинают двигаться вперед (без сцепления); вначале медленно, затем быстрее и </w:t>
      </w:r>
      <w:proofErr w:type="gramStart"/>
      <w:r w:rsidRPr="00F85979">
        <w:rPr>
          <w:color w:val="000000"/>
          <w:shd w:val="clear" w:color="auto" w:fill="FFFFFF"/>
        </w:rPr>
        <w:t>наконец</w:t>
      </w:r>
      <w:proofErr w:type="gramEnd"/>
      <w:r w:rsidRPr="00F85979">
        <w:rPr>
          <w:color w:val="000000"/>
          <w:shd w:val="clear" w:color="auto" w:fill="FFFFFF"/>
        </w:rPr>
        <w:t xml:space="preserve"> переходят на бег (при медленном движении дети могут произносить звуки «чу-чу-чу»).</w:t>
      </w:r>
      <w:r w:rsidRPr="00F85979">
        <w:rPr>
          <w:rStyle w:val="apple-converted-space"/>
          <w:color w:val="000000"/>
          <w:shd w:val="clear" w:color="auto" w:fill="FFFFFF"/>
        </w:rPr>
        <w:t> </w:t>
      </w:r>
      <w:r w:rsidRPr="00F85979">
        <w:rPr>
          <w:color w:val="000000"/>
        </w:rPr>
        <w:br/>
      </w:r>
      <w:r w:rsidRPr="00F85979">
        <w:rPr>
          <w:color w:val="000000"/>
          <w:shd w:val="clear" w:color="auto" w:fill="FFFFFF"/>
        </w:rPr>
        <w:t>«Поезд подъезжает к станции»,— говорит воспитатель. Дети постепенно замедляют темп и останавливаются.</w:t>
      </w:r>
      <w:r w:rsidRPr="00F85979">
        <w:rPr>
          <w:rStyle w:val="apple-converted-space"/>
          <w:color w:val="000000"/>
          <w:shd w:val="clear" w:color="auto" w:fill="FFFFFF"/>
        </w:rPr>
        <w:t> </w:t>
      </w:r>
      <w:r w:rsidRPr="00F85979">
        <w:rPr>
          <w:color w:val="000000"/>
          <w:shd w:val="clear" w:color="auto" w:fill="FFFFFF"/>
        </w:rPr>
        <w:t>Воспитатель вновь дает гудок, и движение поезда возобновляется.</w:t>
      </w:r>
      <w:r w:rsidRPr="00F85979">
        <w:rPr>
          <w:rStyle w:val="apple-converted-space"/>
          <w:color w:val="000000"/>
          <w:shd w:val="clear" w:color="auto" w:fill="FFFFFF"/>
        </w:rPr>
        <w:t> </w:t>
      </w:r>
      <w:r w:rsidRPr="00F85979">
        <w:rPr>
          <w:color w:val="000000"/>
          <w:shd w:val="clear" w:color="auto" w:fill="FFFFFF"/>
        </w:rPr>
        <w:t>Общая продолжительность игры 4—5 минут.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b/>
        </w:rPr>
      </w:pPr>
    </w:p>
    <w:p w:rsidR="00753097" w:rsidRPr="00D6052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D60527">
        <w:rPr>
          <w:rStyle w:val="c3"/>
          <w:b/>
          <w:bCs/>
          <w:iCs/>
          <w:color w:val="000000"/>
        </w:rPr>
        <w:t>«Мы топаем ногами»</w:t>
      </w:r>
    </w:p>
    <w:p w:rsidR="00753097" w:rsidRPr="00D60527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5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D60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упражнять детей действовать в соответствии с текстом стихотворения,  выполнять </w:t>
      </w:r>
      <w:r w:rsidRPr="00D60527">
        <w:rPr>
          <w:rFonts w:ascii="Times New Roman" w:hAnsi="Times New Roman" w:cs="Times New Roman"/>
          <w:sz w:val="24"/>
          <w:szCs w:val="24"/>
        </w:rPr>
        <w:t xml:space="preserve"> бег по кругу.</w:t>
      </w:r>
    </w:p>
    <w:p w:rsidR="00753097" w:rsidRPr="00D6052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D60527">
        <w:rPr>
          <w:b/>
          <w:i/>
        </w:rPr>
        <w:t>Ход игры:</w:t>
      </w:r>
      <w:r w:rsidRPr="00D60527">
        <w:rPr>
          <w:rStyle w:val="c3"/>
          <w:bCs/>
          <w:iCs/>
          <w:color w:val="000000"/>
        </w:rPr>
        <w:t xml:space="preserve"> Воспитатель вместе с детьми становится в круг на расстоянии выпрямленных в сторону рук. В соответствии с произносимым текстом дети выполняют упражнения: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Мы топаем ногами,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Мы хлопаем руками,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Киваем головой.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Мы руки поднимаем,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Мы руки опускаем, 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>Мы руки подаем</w:t>
      </w:r>
    </w:p>
    <w:p w:rsidR="00753097" w:rsidRPr="00D6052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>И бегаем кругом.</w:t>
      </w:r>
    </w:p>
    <w:p w:rsidR="00753097" w:rsidRPr="00D6052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 xml:space="preserve">С этими словами дети дают друг другу руки, образуя круг, и бегаем </w:t>
      </w:r>
      <w:proofErr w:type="gramStart"/>
      <w:r w:rsidRPr="00D60527">
        <w:rPr>
          <w:rStyle w:val="c3"/>
          <w:bCs/>
          <w:iCs/>
          <w:color w:val="000000"/>
        </w:rPr>
        <w:t>кругом</w:t>
      </w:r>
      <w:proofErr w:type="gramEnd"/>
      <w:r w:rsidRPr="00D60527">
        <w:rPr>
          <w:rStyle w:val="c3"/>
          <w:bCs/>
          <w:iCs/>
          <w:color w:val="000000"/>
        </w:rPr>
        <w:t xml:space="preserve"> не расцепляя рук.</w:t>
      </w:r>
    </w:p>
    <w:p w:rsidR="00753097" w:rsidRPr="00D6052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iCs/>
          <w:color w:val="000000"/>
        </w:rPr>
      </w:pPr>
      <w:r w:rsidRPr="00D60527">
        <w:rPr>
          <w:rStyle w:val="c3"/>
          <w:bCs/>
          <w:iCs/>
          <w:color w:val="000000"/>
        </w:rPr>
        <w:t>Через некоторое время воспитатель говорит: «Стой!» Дети замедляют движение, останавливаются. При выполнении бега можно предложить детям опустить руки.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</w:p>
    <w:p w:rsidR="00753097" w:rsidRPr="00D60527" w:rsidRDefault="00753097" w:rsidP="00753097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D60527">
        <w:rPr>
          <w:rStyle w:val="c3"/>
          <w:b/>
          <w:bCs/>
          <w:color w:val="000000" w:themeColor="text1"/>
        </w:rPr>
        <w:t>«Воробышки и кот»</w:t>
      </w:r>
    </w:p>
    <w:p w:rsidR="00753097" w:rsidRPr="00D60527" w:rsidRDefault="00753097" w:rsidP="0075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2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605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0527">
        <w:rPr>
          <w:rFonts w:ascii="Times New Roman" w:hAnsi="Times New Roman" w:cs="Times New Roman"/>
          <w:sz w:val="24"/>
          <w:szCs w:val="24"/>
        </w:rPr>
        <w:t xml:space="preserve">упражнять детей мягко спрыгивать, сгибая ноги в коленях, бегать, не задевая друг друга, увёртываясь </w:t>
      </w:r>
      <w:proofErr w:type="gramStart"/>
      <w:r w:rsidRPr="00D605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0527">
        <w:rPr>
          <w:rFonts w:ascii="Times New Roman" w:hAnsi="Times New Roman" w:cs="Times New Roman"/>
          <w:sz w:val="24"/>
          <w:szCs w:val="24"/>
        </w:rPr>
        <w:t xml:space="preserve"> ловящего. Быстро убегать, находить своё место; приучать детей быть осторожным, занимая место, не толкать товарищей. Укреплять своды стоп. Развивать ловкость, смелость.</w:t>
      </w:r>
    </w:p>
    <w:p w:rsidR="0075309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D60527">
        <w:rPr>
          <w:rFonts w:eastAsia="Times New Roman"/>
          <w:b/>
          <w:i/>
        </w:rPr>
        <w:t>Ход игры:</w:t>
      </w:r>
      <w:r w:rsidRPr="00D60527">
        <w:rPr>
          <w:rStyle w:val="c3"/>
          <w:bCs/>
          <w:color w:val="000000"/>
        </w:rPr>
        <w:t xml:space="preserve"> «Кот» располагается на одной стороне зала (площадки), а дети - «воробышки» – на другой. Дети - «воробышки» приближаются к «коту» вместе с воспитателем, который произносит: </w:t>
      </w:r>
    </w:p>
    <w:p w:rsidR="0075309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color w:val="000000"/>
        </w:rPr>
      </w:pPr>
      <w:proofErr w:type="spellStart"/>
      <w:r w:rsidRPr="00D60527">
        <w:rPr>
          <w:rStyle w:val="c3"/>
          <w:bCs/>
          <w:color w:val="000000"/>
        </w:rPr>
        <w:t>Котя</w:t>
      </w:r>
      <w:proofErr w:type="spellEnd"/>
      <w:r w:rsidRPr="00D60527">
        <w:rPr>
          <w:rStyle w:val="c3"/>
          <w:bCs/>
          <w:color w:val="000000"/>
        </w:rPr>
        <w:t xml:space="preserve">, </w:t>
      </w:r>
      <w:proofErr w:type="spellStart"/>
      <w:r w:rsidRPr="00D60527">
        <w:rPr>
          <w:rStyle w:val="c3"/>
          <w:bCs/>
          <w:color w:val="000000"/>
        </w:rPr>
        <w:t>котенька</w:t>
      </w:r>
      <w:proofErr w:type="spellEnd"/>
      <w:r w:rsidRPr="00D60527">
        <w:rPr>
          <w:rStyle w:val="c3"/>
          <w:bCs/>
          <w:color w:val="000000"/>
        </w:rPr>
        <w:t xml:space="preserve">, </w:t>
      </w:r>
      <w:proofErr w:type="spellStart"/>
      <w:r w:rsidRPr="00D60527">
        <w:rPr>
          <w:rStyle w:val="c3"/>
          <w:bCs/>
          <w:color w:val="000000"/>
        </w:rPr>
        <w:t>коток</w:t>
      </w:r>
      <w:proofErr w:type="spellEnd"/>
      <w:r w:rsidRPr="00D60527">
        <w:rPr>
          <w:rStyle w:val="c3"/>
          <w:bCs/>
          <w:color w:val="000000"/>
        </w:rPr>
        <w:t>,</w:t>
      </w:r>
    </w:p>
    <w:p w:rsidR="0075309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color w:val="000000"/>
        </w:rPr>
      </w:pPr>
      <w:proofErr w:type="spellStart"/>
      <w:r w:rsidRPr="00D60527">
        <w:rPr>
          <w:rStyle w:val="c3"/>
          <w:bCs/>
          <w:color w:val="000000"/>
        </w:rPr>
        <w:t>Котя</w:t>
      </w:r>
      <w:proofErr w:type="spellEnd"/>
      <w:r w:rsidRPr="00D60527">
        <w:rPr>
          <w:rStyle w:val="c3"/>
          <w:bCs/>
          <w:color w:val="000000"/>
        </w:rPr>
        <w:t xml:space="preserve"> – черненький </w:t>
      </w:r>
      <w:proofErr w:type="spellStart"/>
      <w:r w:rsidRPr="00D60527">
        <w:rPr>
          <w:rStyle w:val="c3"/>
          <w:bCs/>
          <w:color w:val="000000"/>
        </w:rPr>
        <w:t>хвосток</w:t>
      </w:r>
      <w:proofErr w:type="spellEnd"/>
      <w:r w:rsidRPr="00D60527">
        <w:rPr>
          <w:rStyle w:val="c3"/>
          <w:bCs/>
          <w:color w:val="000000"/>
        </w:rPr>
        <w:t xml:space="preserve">, </w:t>
      </w:r>
    </w:p>
    <w:p w:rsidR="0075309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color w:val="000000"/>
        </w:rPr>
      </w:pPr>
      <w:r w:rsidRPr="00D60527">
        <w:rPr>
          <w:rStyle w:val="c3"/>
          <w:bCs/>
          <w:color w:val="000000"/>
        </w:rPr>
        <w:t xml:space="preserve">Он на бревнышке лежит, </w:t>
      </w:r>
    </w:p>
    <w:p w:rsidR="00753097" w:rsidRDefault="00753097" w:rsidP="00753097">
      <w:pPr>
        <w:pStyle w:val="c0"/>
        <w:spacing w:before="0" w:beforeAutospacing="0" w:after="0" w:afterAutospacing="0"/>
        <w:ind w:left="3828"/>
        <w:jc w:val="both"/>
        <w:rPr>
          <w:rStyle w:val="c3"/>
          <w:bCs/>
          <w:color w:val="000000"/>
        </w:rPr>
      </w:pPr>
      <w:r w:rsidRPr="00D60527">
        <w:rPr>
          <w:rStyle w:val="c3"/>
          <w:bCs/>
          <w:color w:val="000000"/>
        </w:rPr>
        <w:t xml:space="preserve">Притворился, будто спит. </w:t>
      </w:r>
    </w:p>
    <w:p w:rsidR="00753097" w:rsidRPr="00D60527" w:rsidRDefault="00753097" w:rsidP="00753097">
      <w:pPr>
        <w:pStyle w:val="c0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D60527">
        <w:rPr>
          <w:rStyle w:val="c3"/>
          <w:bCs/>
          <w:color w:val="000000"/>
        </w:rPr>
        <w:lastRenderedPageBreak/>
        <w:t>На слова «Будто спит», «кот» восклицает: «Мяу!» – и начинает ловить «воробышков», которые убегают от него в свой домик (за черту).</w:t>
      </w:r>
    </w:p>
    <w:p w:rsidR="00753097" w:rsidRDefault="00753097" w:rsidP="00753097">
      <w:pPr>
        <w:pStyle w:val="c0"/>
        <w:spacing w:before="0" w:beforeAutospacing="0" w:after="0" w:afterAutospacing="0"/>
        <w:jc w:val="center"/>
        <w:rPr>
          <w:b/>
        </w:rPr>
      </w:pPr>
    </w:p>
    <w:p w:rsidR="00F345D1" w:rsidRDefault="00F345D1"/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97"/>
    <w:rsid w:val="00753097"/>
    <w:rsid w:val="00826E3A"/>
    <w:rsid w:val="00943379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30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3097"/>
    <w:rPr>
      <w:rFonts w:cs="Times New Roman"/>
    </w:rPr>
  </w:style>
  <w:style w:type="character" w:customStyle="1" w:styleId="apple-converted-space">
    <w:name w:val="apple-converted-space"/>
    <w:basedOn w:val="a0"/>
    <w:rsid w:val="007530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6844</Characters>
  <Application>Microsoft Office Word</Application>
  <DocSecurity>0</DocSecurity>
  <Lines>57</Lines>
  <Paragraphs>16</Paragraphs>
  <ScaleCrop>false</ScaleCrop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2020-06-11T06:13:00Z</dcterms:created>
  <dcterms:modified xsi:type="dcterms:W3CDTF">2020-06-11T06:13:00Z</dcterms:modified>
</cp:coreProperties>
</file>