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CF" w:rsidRPr="00A41DEE" w:rsidRDefault="002915CF" w:rsidP="002915CF">
      <w:pPr>
        <w:spacing w:before="75" w:after="75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4F4F4"/>
        </w:rPr>
      </w:pPr>
      <w:r w:rsidRPr="00A41DEE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4F4F4"/>
        </w:rPr>
        <w:t>«Игра – путь детей к познанию мира,</w:t>
      </w:r>
    </w:p>
    <w:p w:rsidR="002915CF" w:rsidRPr="00A41DEE" w:rsidRDefault="002915CF" w:rsidP="002915CF">
      <w:pPr>
        <w:spacing w:before="75" w:after="75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4F4F4"/>
        </w:rPr>
      </w:pPr>
      <w:r w:rsidRPr="00A41DEE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4F4F4"/>
        </w:rPr>
        <w:t>в </w:t>
      </w:r>
      <w:proofErr w:type="gramStart"/>
      <w:r w:rsidRPr="00A41DEE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4F4F4"/>
        </w:rPr>
        <w:t>котором</w:t>
      </w:r>
      <w:proofErr w:type="gramEnd"/>
      <w:r w:rsidRPr="00A41DEE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4F4F4"/>
        </w:rPr>
        <w:t xml:space="preserve"> они живут и</w:t>
      </w:r>
    </w:p>
    <w:p w:rsidR="002915CF" w:rsidRPr="00A41DEE" w:rsidRDefault="002915CF" w:rsidP="002915CF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41DEE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4F4F4"/>
        </w:rPr>
        <w:t>который призваны изменить».</w:t>
      </w:r>
    </w:p>
    <w:p w:rsidR="002915CF" w:rsidRPr="00A41DEE" w:rsidRDefault="002915CF" w:rsidP="002915CF">
      <w:pPr>
        <w:spacing w:before="450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 Игра – это основной вид детской деятельности. Поэтому в период профилактических мероприятий и самоизоляции уделите игре в домашних условиях достаточное время.</w:t>
      </w:r>
    </w:p>
    <w:p w:rsidR="002915CF" w:rsidRPr="00A41DEE" w:rsidRDefault="002915CF" w:rsidP="002915C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заглянуть в нашу игротеку, где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йдутся игры для каждого по душе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спортивные, подвижные, речевые, дидактические.</w:t>
      </w:r>
    </w:p>
    <w:p w:rsidR="002915CF" w:rsidRPr="00A41DEE" w:rsidRDefault="002915CF" w:rsidP="002915CF">
      <w:pPr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игры, которые в первую очередь нужны для здоровья, нормального самочувствия, хорошего аппетита и сна. Ведь, при нахождении дома, у детей уменьшается физическая активность.</w:t>
      </w:r>
    </w:p>
    <w:p w:rsidR="002915CF" w:rsidRPr="00A41DEE" w:rsidRDefault="002915CF" w:rsidP="002915C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Поиграть в «бездомного зайца»</w:t>
      </w:r>
    </w:p>
    <w:p w:rsidR="002915CF" w:rsidRPr="00A41DEE" w:rsidRDefault="002915CF" w:rsidP="002915C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охотник и зайцы, один из них бездомный. Зайцам выдаются обручи или очерчиваются любыми подручными средствами круги, в которые они должны встать. Охотник начинает догонять бездомного зайца, который может спастись только, встав в любой круг. При этом участник, который стоял в круге, должен выбежать из укрытия и стать бездомным зайцем. Если зайца поймали, то они становится охотником.</w:t>
      </w:r>
    </w:p>
    <w:p w:rsidR="002915CF" w:rsidRPr="00A41DEE" w:rsidRDefault="002915CF" w:rsidP="002915C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Словить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обезьянку</w:t>
      </w:r>
    </w:p>
    <w:p w:rsidR="002915CF" w:rsidRPr="00A41DEE" w:rsidRDefault="002915CF" w:rsidP="002915C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Выбирается водящий, который по команде должен ловить обезьянок. Задача </w:t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забраться на возвышенность – стул, диван, шведская стенка. Ловить можно только тех, кто остался на полу.</w:t>
      </w:r>
    </w:p>
    <w:p w:rsidR="002915CF" w:rsidRPr="00A41DEE" w:rsidRDefault="002915CF" w:rsidP="002915C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Занять пустое место</w:t>
      </w:r>
    </w:p>
    <w:p w:rsidR="002915CF" w:rsidRPr="00A41DEE" w:rsidRDefault="002915CF" w:rsidP="002915C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встают в круг. Водящий стоит за спинами участников. Далее он дотрагивается до плеча одного из игроков, вызывая того на дуэль. Оба участника бегут в противоположные стороны вдоль круга, пытаясь прибежать первым и занять пустое место.</w:t>
      </w:r>
    </w:p>
    <w:p w:rsidR="002915CF" w:rsidRPr="00A41DEE" w:rsidRDefault="002915CF" w:rsidP="002915C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Запутаться в клубок</w:t>
      </w:r>
    </w:p>
    <w:p w:rsidR="002915CF" w:rsidRPr="00A41DEE" w:rsidRDefault="002915CF" w:rsidP="002915C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Приобретите готовую или изготовьте сами </w:t>
      </w:r>
      <w:proofErr w:type="spell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игру. Устанавливая конечности на цветных кругах, игроки запутаются в веселый клубок.</w:t>
      </w:r>
    </w:p>
    <w:p w:rsidR="002915CF" w:rsidRPr="00A41DEE" w:rsidRDefault="002915CF" w:rsidP="002915CF">
      <w:pPr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Супер-игры</w:t>
      </w:r>
      <w:proofErr w:type="spellEnd"/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спорткомплексе</w:t>
      </w:r>
    </w:p>
    <w:p w:rsidR="002915CF" w:rsidRPr="00A41DEE" w:rsidRDefault="002915CF" w:rsidP="002915C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Увлекательные забавы можно придумать и используя спортивный уголок, поиграв </w:t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5CF" w:rsidRPr="00A41DEE" w:rsidRDefault="002915CF" w:rsidP="002915C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Супер-пожарного</w:t>
      </w:r>
      <w:proofErr w:type="spellEnd"/>
    </w:p>
    <w:p w:rsidR="002915CF" w:rsidRPr="00A41DEE" w:rsidRDefault="002915CF" w:rsidP="002915C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Навесьте на турник шведской стенки колокольчик. </w:t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реб</w:t>
      </w:r>
      <w:r w:rsidR="008E24A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добежать до шведской стенки, обойти все препятствия (их нужно придумать, исходя из имеющегося навесного инвентаря, например, подтянуться на кольцах, переползти с них на канатных лаз и с него уже добраться до турника) и прозвенеть в колокольчик.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 сделает, тот </w:t>
      </w:r>
      <w:proofErr w:type="spell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супер-пожарный</w:t>
      </w:r>
      <w:proofErr w:type="spell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15CF" w:rsidRPr="00A41DEE" w:rsidRDefault="002915CF" w:rsidP="002915C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Охотника за сокровищами</w:t>
      </w:r>
    </w:p>
    <w:p w:rsidR="002915CF" w:rsidRPr="00A41DEE" w:rsidRDefault="002915CF" w:rsidP="002915C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Развесьте по шведской стенке, включая навесной инвентарь разноцветные кружочки. Задача игроков – собрать как можно больше сокровищ, преодолевая при этом все препятствия. Можно усложнить задание, прося участников выполнять на пути к сокровищам определенные задания, например, не просто достать кружочек, висящий на турнике, а провисеть на нем в течение определенного времени.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Речевые игры </w:t>
      </w: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"Подбери словечко"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расширение словарного запаса, развитие умения согласовывать прилагательное с существительным.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можно играть с мячом, перекидывая, его друг другу.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окно.</w:t>
      </w:r>
      <w:proofErr w:type="gramEnd"/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"Чьи покупки?"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обобщающих понятий, развитие словаря.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понадобятся игрушечный заяц и мишка,    пакет, фрукты и овощи. Можно использовать картинки с изображением овощей и фруктов или муляжи. Предложите ребёнку послушать, что случилось с зайчиком и мишкой в одной истории.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"Зайчик и мишка пошли в магазин. Зайчик купил фрукты, а мишка - овощи. Продавец сложил их покупки в один пакет, и зайчик с мишкой теперь никак не могут разобраться, кто из них что купил". Поможем зайчику и мишке? 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 по очереди достаёт из пакета все предметы и объясняет, чья это покупка. В концы игры подводим итог: "Что же купил зайчик? Какие фрукты он купил? Что купил мишка? Какие овощи он купил?"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этой игре покупки могут быть самые разные: обувь и одежда, посуда и продукты питания".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"Кто кого обгонит?"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умения правильно согласовывать слова в предложении в винительном падеже.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понадобятся картинки с изображением животных, транспорта, людей или насекомых. Всё зависит от Вашей фантазии.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Показываем ребёнку две картинки и задаём вопрос: "Кто кого обгонит?"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и черепаха… (Заяц обгонит черепаху).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Гусеница и змея… (Змея обгонит гусеницу).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Поезд и самолёт… (Самолёт обгонит поезд).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Мотоцикл и велосипед… (Мотоцикл обгонит велосипед).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Незнайкины</w:t>
      </w:r>
      <w:proofErr w:type="spellEnd"/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ошибки"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слухового внимания, умения согласовывать слова в предложении в винительном падеже.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ребёнку историю о том, как Незнайка ходил в осенний лес. Ему там так понравилось, что он поделился своими впечатлениями со своими друзьями, но допустил в рассказе ошибки. Нужно помочь Незнайке исправить его ошибки.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осеннем лесу.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ходил в осенний лес. Там я видел серый заяц, рыжая белка, колючий ёж. Заяц ел морковка. Белка шелушила еловая шишка. Ёж бежал </w:t>
      </w:r>
      <w:proofErr w:type="gramStart"/>
      <w:r w:rsidRPr="00A41D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proofErr w:type="gramEnd"/>
      <w:r w:rsidRPr="00A41D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лесная тропинка. Хорошо в осенний лес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Скажи наоборот"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расширение словаря антонимов.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этой игры есть два варианта. 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1.С опорой на картинки: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Дедушка старый, а внук …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Дерево высокое, а куст …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Море глубокое, а ручеёк …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Дорога широкая, а тропинка …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Перо легкое, а гиря …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нужна летняя одежда, а зимой …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2.Без опоры на картинки.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Пирожное сладкое, а лекарство …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Ночью темно, а днем</w:t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волка хвост длинный, а у зайца …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мягкий, а сухарь …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 горячий, а лед …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жарко, а зимой …,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(головные уборы и игрушки, инструменты и электробытовые приборы).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"Мама потерялась"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нам понадобятся картинки с изображением диких и домашних животных и их детёнышей. Детёныши потерялись, а мамы их ищут и никак не могут найти. Надо обязательно помочь мамам найти своих малышей.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Пример: Корова ищет…(телёнка). Вот телёнок.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ищет…(жеребёнка).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Свинья ищет…(поросёнка).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Собака ищет…(щенка).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ищет…(котёнка).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Коза ищет…(козлёнка).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Овца ищет…(ягнёнка).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Лисица ищет…(лисёнка).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Зайчиха ищет…(зайчонка).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Волчица ищет…(волчонка).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Ежиха ищет…(ежонка).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Медведица ищет…(медвежонка).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Белка ищет…(бельчонка).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"День рождения Мишутки"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умения правильно согласовывать существительные в дательном падеже.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нам понадобятся картинки с изображением рыбы, моркови, грибов, зерна, травы, белки, лисы, зайца, ежа, курицы, коровы и медведя.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Мишутка пригласил к себе на день рождения друзей. Гости ещё не пришли, 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для них уже готово угощение. Попробуем угадать, кого же Мишутка ждёт в гости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Орехи - белке. Мишутка ждёт белку.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Рыба …  -  Мишутка ждёт…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Морковь …  -  Мишутка ждёт…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Грибы …  -  Мишутка ждёт…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Зерно …  -  Мишутка ждёт…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Трава …  -  Мишутка ждёт….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"Похожие слова"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расширение словаря синонимов, развитие умения определять схожие по смыслу слова.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Приятель - друг - враг;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Грусть - радость - печаль;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Еда - очистки - пища;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 - завод - работа;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Танец - пляска - песня;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Бежать - мчаться - идти;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Думать - хотеть - размышлять;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Шагать - сидеть - ступать;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Слушать - глядеть - смотреть;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Трусливый - тихий - пугливый;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Старый - мудрый - умный;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Бестолковый - маленький - глупый;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Смешной - большой - огромный.</w:t>
      </w:r>
      <w:proofErr w:type="gramEnd"/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"Семейная олимпиада"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уточнение синтагматических связей прилагательного и существительного, развитие словаря признаков. В эту игру интереснее играть всей семьёй, а соревновательный азарт будет способствовать интересу у ребёнка к таким играм.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Загадываем любое слово, обозначающее предмет. Каждый из играющих должен подобрать к нему как можно больше слов-признаков, отвечающих на </w:t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" 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П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обеждает тот, кто назовет последним слово-признак.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"Два брата"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словообразования при помощи суффиксов </w:t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Щ-, -ИК-.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этой игры нам понадобятся картинки двух разных человечков.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Предлагаем ребёнку послушать историю о двух братьях.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Жили-были два брата. Одного звали Ик, он был низкого роста и худенький. А </w:t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звали </w:t>
      </w:r>
      <w:proofErr w:type="spell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Ищ</w:t>
      </w:r>
      <w:proofErr w:type="spell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был толстый и высокий. У каждого из братьев было своё жилище. У Ика был маленький домик, а у</w:t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ща - большой домище. У Ика был носик, а у</w:t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ща - носище. У Ика были пальчики, а у</w:t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 - </w:t>
      </w:r>
      <w:proofErr w:type="spell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пальчища</w:t>
      </w:r>
      <w:proofErr w:type="spell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Глазик - глазище; ротик - ротище; зубик - </w:t>
      </w:r>
      <w:proofErr w:type="spell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зубище</w:t>
      </w:r>
      <w:proofErr w:type="spell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котик - котище; кустик - </w:t>
      </w:r>
      <w:proofErr w:type="spell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кустище</w:t>
      </w:r>
      <w:proofErr w:type="spell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шарфик - </w:t>
      </w:r>
      <w:proofErr w:type="spell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шарфище</w:t>
      </w:r>
      <w:proofErr w:type="spell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ножик - ножище; коврик - </w:t>
      </w:r>
      <w:proofErr w:type="spell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коврище</w:t>
      </w:r>
      <w:proofErr w:type="spell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слоник - </w:t>
      </w:r>
      <w:proofErr w:type="spell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слонище</w:t>
      </w:r>
      <w:proofErr w:type="spell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"Назови ласково"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закрепление согласования прилагательного с существительным, образование уменьшительных форм прилагательных.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будем играть в ласковые слова. Послушай, как красиво звучит: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Цветок красный, а цветочек красненький.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Далее мы произносим только часть фразы, а ребёнок ее заканчивает.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Яблоко сладкое, а яблочко … (сладенькое).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Чашка синяя, а чашечка … (синенькая).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Груша жёлтая, а </w:t>
      </w:r>
      <w:proofErr w:type="spell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грушка</w:t>
      </w:r>
      <w:proofErr w:type="spell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(желтенькая).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Ведро синее, а ведерко … (синенькое).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теплое, а солнышко … (тепленькое).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Цыпленок пушистый, а цыпленочек … (пушистенький).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низкий, а домик … (низенький).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Морковь вкусная, а </w:t>
      </w:r>
      <w:proofErr w:type="spell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морковочка</w:t>
      </w:r>
      <w:proofErr w:type="spell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(вкусненькая).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"Магазин посуды"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расширение словаря, развитие умения подбирать обобщающее слово, развитие речевого внимания.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лучше использовать настоящую посуду.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 поиграем в магазин. Я буду покупателем, а ты продавцом. Мне нужна посуда для супа - супница. </w:t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Посуда для салата - салатница; посуда для хлеба - хлебница; посуда для молока - молочник; посуда для масла - маслёнка; посуда для конфет - </w:t>
      </w:r>
      <w:proofErr w:type="spell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конфетница</w:t>
      </w:r>
      <w:proofErr w:type="spell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посуда для сухарей - сухарница; посуда для соли - солонка; посуда для сахара - сахарница.</w:t>
      </w:r>
      <w:proofErr w:type="gramEnd"/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проговаривания всей имеющейся посуды, можно поменяться ролями. Наша задача побуждать ребёнка произносить названия посуды самостоятельно.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по цвету"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закрепление согласования прилагательного с существительным в роде и числе.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нам понадобятся картинки с изображением предметов разного цвета.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Красное - яблоко, кресло, платье.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Желтая - репа, краска, сумка.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Синий - василек, баклажан, карандаш.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"Выбери правильное слово"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мышления, речевого внимания.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предложенных слов, обозначающих признаки предмета, предлагаем ребёнку выбрать одно, наиболее подходящее по смыслу. Подумай и скажи, какое слово подходит больше других?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дует … (холодный, сильный</w:t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мокрый) ветер.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лугу распустились … (зеленые, синие, красные) маки.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взяла в лес … (сумку, пакет, корзинку).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приходит в гости …(осенью, весной, зимой).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Собака живет… (в лесу, в конуре, в берлоге).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Поезд едет по…(дороге, воде, рельсам).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"Найди картинку"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анализа и синтеза.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понадобятся картинки с изображением различных видов транспорта.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картинки и назови ту, о которой можно рассказать, используя слова: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аэропорт, небо, пилот, стюардесса, крылья, иллюминатор;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рельсы, купе, вокзал, вагон, проводник, перрон;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причал, море, капитан, палуба, моряк, берег;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шоссе, кондуктор, водитель, остановка;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эскалатор, турникет, платформа, поезд, станция, машинист.</w:t>
      </w:r>
      <w:proofErr w:type="gramEnd"/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"Скажи наоборот"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расширение словаря антонимов.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этой игры нам понадобится мяч. Бросаем мяч ребёнку и произносим слово. Ребенок, возвращая мяч, называет слово, противоположное по значению.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2915CF" w:rsidRPr="00A41DEE" w:rsidRDefault="002915CF" w:rsidP="002915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МОКРЫЙ..</w:t>
      </w:r>
      <w:proofErr w:type="gramStart"/>
      <w:r w:rsidRPr="00A41DEE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41DEE">
        <w:rPr>
          <w:rFonts w:ascii="Times New Roman" w:hAnsi="Times New Roman" w:cs="Times New Roman"/>
          <w:sz w:val="28"/>
          <w:szCs w:val="28"/>
          <w:lang w:eastAsia="ru-RU"/>
        </w:rPr>
        <w:t>УХОЙ, ВЗЛЕТЕТЬ...ПРИЗЕМЛИТЬСЯ</w:t>
      </w:r>
    </w:p>
    <w:p w:rsidR="002915CF" w:rsidRPr="00A41DEE" w:rsidRDefault="002915CF" w:rsidP="002915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hAnsi="Times New Roman" w:cs="Times New Roman"/>
          <w:sz w:val="28"/>
          <w:szCs w:val="28"/>
          <w:lang w:eastAsia="ru-RU"/>
        </w:rPr>
        <w:t>ДРУГ … ВРАГ; ХОРОШО … ПЛОХО </w:t>
      </w:r>
    </w:p>
    <w:p w:rsidR="002915CF" w:rsidRPr="00A41DEE" w:rsidRDefault="002915CF" w:rsidP="002915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hAnsi="Times New Roman" w:cs="Times New Roman"/>
          <w:sz w:val="28"/>
          <w:szCs w:val="28"/>
          <w:lang w:eastAsia="ru-RU"/>
        </w:rPr>
        <w:t>ТЯЖЕЛО … ЛЕГКО</w:t>
      </w:r>
      <w:proofErr w:type="gramStart"/>
      <w:r w:rsidRPr="00A41DE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41DEE">
        <w:rPr>
          <w:rFonts w:ascii="Times New Roman" w:hAnsi="Times New Roman" w:cs="Times New Roman"/>
          <w:sz w:val="28"/>
          <w:szCs w:val="28"/>
          <w:lang w:eastAsia="ru-RU"/>
        </w:rPr>
        <w:t xml:space="preserve"> ВЫСОКО … НИЗКО ,</w:t>
      </w:r>
      <w:r w:rsidRPr="00A41DEE">
        <w:rPr>
          <w:rFonts w:ascii="Times New Roman" w:hAnsi="Times New Roman" w:cs="Times New Roman"/>
          <w:sz w:val="28"/>
          <w:szCs w:val="28"/>
          <w:lang w:eastAsia="ru-RU"/>
        </w:rPr>
        <w:br/>
        <w:t>МОЖНО … НЕЛЬЗЯ, ТРУДНО … ЛЕГКО </w:t>
      </w:r>
    </w:p>
    <w:p w:rsidR="002915CF" w:rsidRPr="00A41DEE" w:rsidRDefault="002915CF" w:rsidP="002915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hAnsi="Times New Roman" w:cs="Times New Roman"/>
          <w:sz w:val="28"/>
          <w:szCs w:val="28"/>
          <w:lang w:eastAsia="ru-RU"/>
        </w:rPr>
        <w:t>БЫСТРО … МЕДЛЕННО,  ДЕНЬ … НОЧЬ</w:t>
      </w:r>
      <w:r w:rsidRPr="00A41DEE">
        <w:rPr>
          <w:rFonts w:ascii="Times New Roman" w:hAnsi="Times New Roman" w:cs="Times New Roman"/>
          <w:sz w:val="28"/>
          <w:szCs w:val="28"/>
          <w:lang w:eastAsia="ru-RU"/>
        </w:rPr>
        <w:br/>
        <w:t>РАДОСТЬ … ГРУСТЬ (ПЕЧАЛЬ)</w:t>
      </w:r>
      <w:proofErr w:type="gramStart"/>
      <w:r w:rsidRPr="00A41DE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41DEE">
        <w:rPr>
          <w:rFonts w:ascii="Times New Roman" w:hAnsi="Times New Roman" w:cs="Times New Roman"/>
          <w:sz w:val="28"/>
          <w:szCs w:val="28"/>
          <w:lang w:eastAsia="ru-RU"/>
        </w:rPr>
        <w:t>   ЖАРА … ХОЛОД</w:t>
      </w:r>
      <w:r w:rsidRPr="00A41DEE">
        <w:rPr>
          <w:rFonts w:ascii="Times New Roman" w:hAnsi="Times New Roman" w:cs="Times New Roman"/>
          <w:sz w:val="28"/>
          <w:szCs w:val="28"/>
          <w:lang w:eastAsia="ru-RU"/>
        </w:rPr>
        <w:br/>
        <w:t>ЗЛО … ДОБРО,  ПРАВДА … ЛОЖЬ</w:t>
      </w:r>
    </w:p>
    <w:p w:rsidR="002915CF" w:rsidRPr="00A41DEE" w:rsidRDefault="002915CF" w:rsidP="002915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hAnsi="Times New Roman" w:cs="Times New Roman"/>
          <w:sz w:val="28"/>
          <w:szCs w:val="28"/>
          <w:lang w:eastAsia="ru-RU"/>
        </w:rPr>
        <w:t> ГОВОРИТЬ … МОЛЧАТЬ,  ПОКУПАТЬ … ПРОДАВАТЬ</w:t>
      </w:r>
      <w:r w:rsidRPr="00A41DEE">
        <w:rPr>
          <w:rFonts w:ascii="Times New Roman" w:hAnsi="Times New Roman" w:cs="Times New Roman"/>
          <w:sz w:val="28"/>
          <w:szCs w:val="28"/>
          <w:lang w:eastAsia="ru-RU"/>
        </w:rPr>
        <w:br/>
        <w:t>ПОДНИМАТЬ … ОПУСКАТЬ</w:t>
      </w:r>
      <w:proofErr w:type="gramStart"/>
      <w:r w:rsidRPr="00A41DE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41DEE">
        <w:rPr>
          <w:rFonts w:ascii="Times New Roman" w:hAnsi="Times New Roman" w:cs="Times New Roman"/>
          <w:sz w:val="28"/>
          <w:szCs w:val="28"/>
          <w:lang w:eastAsia="ru-RU"/>
        </w:rPr>
        <w:t>  БРОСАТЬ … ПОДНИМАТЬ</w:t>
      </w:r>
      <w:r w:rsidRPr="00A41DEE">
        <w:rPr>
          <w:rFonts w:ascii="Times New Roman" w:hAnsi="Times New Roman" w:cs="Times New Roman"/>
          <w:sz w:val="28"/>
          <w:szCs w:val="28"/>
          <w:lang w:eastAsia="ru-RU"/>
        </w:rPr>
        <w:br/>
        <w:t>ПРЯТАТЬ … ИСКАТЬ ,  ЗАЖИГАТЬ … ТУШИТЬ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«Что такое звук, слово, предложение?»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уточнить представления детей о звуковой и смысловой стороне слова.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спрашивает: «Какие звуки ты знаешь? (Гласные — согласные, твердые — мягкие, звонкие — глухие.) Как называется часть слова? (Слог.) Что обозначает слово... стол? (Предмет мебели.)».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Все, что нас окружает, имеет свое название и что-то обозначает. Поэтому мы и говорим: «Что значит (или обозначает) слово?» Слово звучит и называет все предметы вокруг, имена, животных, растения.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Что такое имя? Как мы различаем друг друга? По именам. Назови имена своих родителей, родных и близких. У нас в доме есть кошка, собака. Как их зовут? У людей имена, а у животных... (клички).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каждой вещи есть свое имя, название. Давай посмотрим вокруг и скажем: что может двигаться? что может звучать? на чем можно сидеть? спать? ездить?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Подумай, почему так называют: «пылесос», «скакалка», «самолет», «самокат», «мясорубка»? Из этих слов понятно, для чего они нужны.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У каждой буквы тоже есть свое имя. Какие буквы ты знаешь? Чем буква отличается от звука? (Буква пишется и читается, звук произносится.) Из букв мы складываем слоги и слова.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Назови, какие имена детей начинаются на гласный звук «а» (Аня, Андрей, Антон, Алеша). А с какого звука начинаются имена Ира, Игорь, Инна? </w:t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 имена, которые начинаются на твердый согласный (Рома, Наташа, Рая, Стас, Володя), на мягкий согласный (Лиза, Кирилл, Леня, Лена, Митя, Люба).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Мы будем играть со словами и узнавать, что они обозначают, как звучат, с какого звука начинаются.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звук»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находить слова с одним и двумя слогами. 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Найди слова с одним и двумя слогами. Сколько слогов в слове «цыпленок»?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(Слово «жук» состоит из одного слога, «шуба», «шапка», «жаба», «забор», «цапля» — из двух, «цыпленок» — из трех.)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Какие слова начинаются с одинакового звука? Назови эти звуки.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(Слова «шапка» и «шуба» начинаются со звука «Ш», слова «жук» и «жаба» — со звука «Ж», слова «забор», «замок» — со звука «З», слова «цыпленок», «цапля» — со звука «Ц».)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Назови овощи, фрукты и ягоды со звуками «Р» (морковь, виноград, груша, персик, гранат, смородина), «РЬ» (перец, репа, редька, мандарин, черешня, абрикос), «Л» (баклажан, яблоко, кизил), «ЛЬ» (малина, лимон, апельсин, слива).</w:t>
      </w:r>
      <w:proofErr w:type="gramEnd"/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«Картина — корзина»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находить слова с тремя слогами, подбирать слова, сходные по звучанию.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ребенком взрослый рассматривает рисунок, на котором </w:t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изображены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картина, ракета, лягушка.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Сколько слогов в словах «картина», «лягушка», «ракета»? (Три.)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 слова, сходные по звучанию с этими словами: «картина» (корзина, машина), «лягушка» (подушка, кадушка), «ракета» (конфета, котлета), «вертолет» (самолет), «береза» (мимоза).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Что делает лягушка (прыгает, плавает), ракета (летит, мчится), картина (висит)?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произносит все слова и говорит, что у каждого из этих слов по три слога.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«Едем, летим, плывем» 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A41D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учить детей находить заданный звук в начале, середине и конце слова.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шесть картинок, изображающих транспорт: вертолет, самолет, автобус, троллейбус, теплоход, трамвай (рис. 4).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Назови все </w:t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словом. (Транспорт.)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Скажи, сколько слогов в этих словах? (Во всех словах, кроме слова «трамвай», по три слога.) Какой звук встречается во всех этих словах (в начале, середине, конце слова)? </w:t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(Звук «Т» встречается в начале слов «троллейбус», «теплоход», «трамвай», в середине слов «вертолет», «автобус», в конце слов «вертолет», «самолет».)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Составь предложение с любым словом («Самолет летит быстро»).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Скажи, что летает? (Самолет, вертолет.) Что едет? (Автобус, троллейбус, трамвай.) Что плывет? (Теплоход.)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Угадай по первому и последнему звуку, какой вид транспорта я задумала: </w:t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Т—С (троллейбус), А—С (автобус), С—Т (самолет), В—Т (вертолет), М—О (метро), Т—И (такси).</w:t>
      </w:r>
      <w:proofErr w:type="gramEnd"/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Старшие дошкольники учатся подбирать не только слова, сходные по звучанию, но и целые фразы, ритмически и интонационно продолжающие 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заданное предложение: «Зайчик-зайчик, где гулял?» (На полянке танцевал.) «Где ты, белочка, скакала?» (Я орешки собирала.) «Эй, </w:t>
      </w:r>
      <w:proofErr w:type="gram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вы были?» (Мы грибы ежам носили.) Они приучаются изменять громкость голоса, темп речи, в зависимости от условий общения, от содержания высказывания. Детям предлагают произнести скороговорки или двустишия, придуманные ими самими, не только четко и внятно, но и с различной степенью громкости (шепотом, вполголоса, громко) и скорости (медленно, умеренно, быстро). Эти задания могут выполняться параллельно и варьироваться (например, произнести фразу громко и медленно, шепотом и быстро). Специальные задания побуждают детей пользоваться вопросительной, восклицательной и повествовательной интонацией, а это умение необходимо им при построении связного высказывания.</w:t>
      </w: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«Скажи точнее»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точность словоупотребления в связных повествовательных рассказах. 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Послушай, что я расскажу. Там, где я буду останавливаться, ты будешь мне помогать: подбирать слова и составлять предложения.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Жили-были три брата: ветер, ветерок и ветрище. Ветер говорит: «Я самый главный!» Какой может быть ветер? (Сильный, резкий, порывистый, холодный...) Ветрище не согласился с братом: «Нет, это я самый главный, меня и зовут ветрище!» Какой ветрище? (Могучий, злой, суровый, ледяной.) </w:t>
      </w:r>
      <w:proofErr w:type="spell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Ветерочек</w:t>
      </w:r>
      <w:proofErr w:type="spell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 их и думал: «А какой же я?» (Легкий, нежный, приятный, ласковый...) Долго спорили братья, но так ничего и не выяснили. Решили они силой помериться. Подул ветер. Что произошло? (Деревья закачались, травка пригнулась к земле.) Что делал ветер? (Дул, мчался, гудел, ворчал.) Подул ветер-ветрище. Что он делал? (Сильно дул, выл, завывал, стремительно несся.) Что после этого случилось? (Ветки у деревьев сломались, трава полегла, тучи набежали, птицы и звери спрятались.) И вот подул ветерок. Что он делал (дул ласково и нежно, шелестел листвой, озорничал, раскачивал веточки). Что произошло в природе? (Листочки зашелестели, птички запели, стало прохладно и приятно.)</w:t>
      </w:r>
    </w:p>
    <w:p w:rsidR="002915CF" w:rsidRPr="00A41DEE" w:rsidRDefault="002915CF" w:rsidP="00291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Придумай сказку о ветре, </w:t>
      </w:r>
      <w:proofErr w:type="spellStart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ветерочке</w:t>
      </w:r>
      <w:proofErr w:type="spellEnd"/>
      <w:r w:rsidRPr="00A4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ветрище. Можно обо всех сразу. Кем они могут быть в сказке? (Братьями, соперниками, друзьями, товарищами.) Что могут они делать? (Дружить, мериться силой, спорить, разговаривать.)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iCs/>
          <w:sz w:val="28"/>
          <w:szCs w:val="28"/>
        </w:rPr>
      </w:pPr>
      <w:r w:rsidRPr="00A41DEE">
        <w:rPr>
          <w:sz w:val="28"/>
          <w:szCs w:val="28"/>
        </w:rPr>
        <w:br/>
      </w:r>
      <w:r w:rsidRPr="00A41DEE">
        <w:rPr>
          <w:b/>
          <w:bCs/>
          <w:iCs/>
          <w:sz w:val="28"/>
          <w:szCs w:val="28"/>
        </w:rPr>
        <w:t>Дидактические игры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sz w:val="28"/>
          <w:szCs w:val="28"/>
          <w:bdr w:val="none" w:sz="0" w:space="0" w:color="auto" w:frame="1"/>
        </w:rPr>
      </w:pPr>
      <w:r w:rsidRPr="00A41DEE">
        <w:rPr>
          <w:sz w:val="28"/>
          <w:szCs w:val="28"/>
        </w:rPr>
        <w:t> 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rStyle w:val="a4"/>
          <w:sz w:val="28"/>
          <w:szCs w:val="28"/>
          <w:bdr w:val="none" w:sz="0" w:space="0" w:color="auto" w:frame="1"/>
        </w:rPr>
        <w:t>Игра «Я загадала...».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rStyle w:val="a6"/>
          <w:sz w:val="28"/>
          <w:szCs w:val="28"/>
          <w:bdr w:val="none" w:sz="0" w:space="0" w:color="auto" w:frame="1"/>
        </w:rPr>
        <w:t>Цель: </w:t>
      </w:r>
      <w:r w:rsidRPr="00A41DEE">
        <w:rPr>
          <w:sz w:val="28"/>
          <w:szCs w:val="28"/>
        </w:rPr>
        <w:t>развивать логическое мышление.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rStyle w:val="a6"/>
          <w:sz w:val="28"/>
          <w:szCs w:val="28"/>
          <w:bdr w:val="none" w:sz="0" w:space="0" w:color="auto" w:frame="1"/>
        </w:rPr>
        <w:t>Описание:</w:t>
      </w:r>
      <w:r w:rsidRPr="00A41DEE">
        <w:rPr>
          <w:sz w:val="28"/>
          <w:szCs w:val="28"/>
        </w:rPr>
        <w:t> воспитатель загадывает какой-либо предмет. Предложить ребенку с помощью уточняющих вопросов выяснить название объекта.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sz w:val="28"/>
          <w:szCs w:val="28"/>
        </w:rPr>
        <w:lastRenderedPageBreak/>
        <w:t>- Этот предмет летает? (Да.)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sz w:val="28"/>
          <w:szCs w:val="28"/>
        </w:rPr>
        <w:t>- У него есть крылья? (Да.)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sz w:val="28"/>
          <w:szCs w:val="28"/>
        </w:rPr>
        <w:t>- Он высоко летает? (Да.)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sz w:val="28"/>
          <w:szCs w:val="28"/>
        </w:rPr>
        <w:t>- Он одушевленный? (Нет.)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sz w:val="28"/>
          <w:szCs w:val="28"/>
        </w:rPr>
        <w:t>- Он сделан из пластмассы? (Нет.)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sz w:val="28"/>
          <w:szCs w:val="28"/>
        </w:rPr>
        <w:t>- Из железа? (Да.)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sz w:val="28"/>
          <w:szCs w:val="28"/>
        </w:rPr>
        <w:t>- У него есть пропеллер? (Да.)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sz w:val="28"/>
          <w:szCs w:val="28"/>
        </w:rPr>
        <w:t>- Это вертолет? (Да.)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rStyle w:val="a4"/>
          <w:sz w:val="28"/>
          <w:szCs w:val="28"/>
          <w:bdr w:val="none" w:sz="0" w:space="0" w:color="auto" w:frame="1"/>
        </w:rPr>
        <w:t xml:space="preserve">Игра «Выбери </w:t>
      </w:r>
      <w:proofErr w:type="gramStart"/>
      <w:r w:rsidRPr="00A41DEE">
        <w:rPr>
          <w:rStyle w:val="a4"/>
          <w:sz w:val="28"/>
          <w:szCs w:val="28"/>
          <w:bdr w:val="none" w:sz="0" w:space="0" w:color="auto" w:frame="1"/>
        </w:rPr>
        <w:t>нужное</w:t>
      </w:r>
      <w:proofErr w:type="gramEnd"/>
      <w:r w:rsidRPr="00A41DEE">
        <w:rPr>
          <w:rStyle w:val="a4"/>
          <w:sz w:val="28"/>
          <w:szCs w:val="28"/>
          <w:bdr w:val="none" w:sz="0" w:space="0" w:color="auto" w:frame="1"/>
        </w:rPr>
        <w:t>».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rStyle w:val="a6"/>
          <w:sz w:val="28"/>
          <w:szCs w:val="28"/>
          <w:bdr w:val="none" w:sz="0" w:space="0" w:color="auto" w:frame="1"/>
        </w:rPr>
        <w:t>Цель</w:t>
      </w:r>
      <w:r w:rsidRPr="00A41DEE">
        <w:rPr>
          <w:sz w:val="28"/>
          <w:szCs w:val="28"/>
        </w:rPr>
        <w:t>: развивать логическое мышление.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rStyle w:val="a6"/>
          <w:sz w:val="28"/>
          <w:szCs w:val="28"/>
          <w:bdr w:val="none" w:sz="0" w:space="0" w:color="auto" w:frame="1"/>
        </w:rPr>
        <w:t>Описание:</w:t>
      </w:r>
      <w:r w:rsidRPr="00A41DEE">
        <w:rPr>
          <w:sz w:val="28"/>
          <w:szCs w:val="28"/>
        </w:rPr>
        <w:t> детям предлагаются варианты, в которых есть лишние позиции, например: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sz w:val="28"/>
          <w:szCs w:val="28"/>
        </w:rPr>
        <w:t>• У сапога всегда есть: пряжка, подошва, ремешки, пуговицы.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sz w:val="28"/>
          <w:szCs w:val="28"/>
        </w:rPr>
        <w:t>• В теплых краях живут: медведь, олень, волк, пингвин, верблюд.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sz w:val="28"/>
          <w:szCs w:val="28"/>
        </w:rPr>
        <w:t>• Месяцы зимы: сентябрь, октябрь, декабрь, май.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sz w:val="28"/>
          <w:szCs w:val="28"/>
        </w:rPr>
        <w:t>• В году: 24 месяца, 12 месяцев, 4 месяца, 3 месяца.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sz w:val="28"/>
          <w:szCs w:val="28"/>
        </w:rPr>
        <w:t>• Отец старше своего сына: часто, всегда, редко, никогда.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sz w:val="28"/>
          <w:szCs w:val="28"/>
        </w:rPr>
        <w:t>• Время суток: год, месяц, неделя, день, понедельник.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sz w:val="28"/>
          <w:szCs w:val="28"/>
        </w:rPr>
        <w:t>• У дерева всегда есть: листья, цветы, плоды, корень, тень.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sz w:val="28"/>
          <w:szCs w:val="28"/>
        </w:rPr>
        <w:t>• Времена года: август, осень, суббота, каникулы.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sz w:val="28"/>
          <w:szCs w:val="28"/>
        </w:rPr>
        <w:t>• Пассажирский транспорт: комбайн, самосвал, автобус, тепловоз.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sz w:val="28"/>
          <w:szCs w:val="28"/>
        </w:rPr>
        <w:t>Эту игру можно продолжить.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rStyle w:val="a4"/>
          <w:sz w:val="28"/>
          <w:szCs w:val="28"/>
          <w:bdr w:val="none" w:sz="0" w:space="0" w:color="auto" w:frame="1"/>
        </w:rPr>
        <w:t>Игра «Я беру с собой в дорогу».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rStyle w:val="a6"/>
          <w:sz w:val="28"/>
          <w:szCs w:val="28"/>
          <w:bdr w:val="none" w:sz="0" w:space="0" w:color="auto" w:frame="1"/>
        </w:rPr>
        <w:t>Цель</w:t>
      </w:r>
      <w:r w:rsidRPr="00A41DEE">
        <w:rPr>
          <w:sz w:val="28"/>
          <w:szCs w:val="28"/>
        </w:rPr>
        <w:t>: развивать логическое мышление.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rStyle w:val="a6"/>
          <w:sz w:val="28"/>
          <w:szCs w:val="28"/>
          <w:bdr w:val="none" w:sz="0" w:space="0" w:color="auto" w:frame="1"/>
        </w:rPr>
        <w:t>Игровой материал и наглядные пособия:</w:t>
      </w:r>
      <w:r w:rsidRPr="00A41DEE">
        <w:rPr>
          <w:sz w:val="28"/>
          <w:szCs w:val="28"/>
        </w:rPr>
        <w:t> картинки с изображениями одиночных предметов.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rStyle w:val="a6"/>
          <w:sz w:val="28"/>
          <w:szCs w:val="28"/>
          <w:bdr w:val="none" w:sz="0" w:space="0" w:color="auto" w:frame="1"/>
        </w:rPr>
        <w:t>Описание</w:t>
      </w:r>
      <w:r w:rsidRPr="00A41DEE">
        <w:rPr>
          <w:sz w:val="28"/>
          <w:szCs w:val="28"/>
        </w:rPr>
        <w:t>: выложить изображения вниз картинкой. Предложить ребенку отправиться в морское плавание. Но, для того чтобы путешествие прошло успешно, к нему надо основательно подготовиться, запастись всем необходимым. Попросить ребенка брать по одной картинке и рассказывать о том, как может пригодиться этот предмет. Предметы на картинках должны быть самыми разными. Например, ребенок достает изображение мяча: «В мяч можно играть во время отдыха, мяч можно использовать вместо спасательного круга, потому что он не тонет и т. п.». Можно обыграть различные ситуации: на необитаемом острове, в поезде, в деревне.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rStyle w:val="a4"/>
          <w:sz w:val="28"/>
          <w:szCs w:val="28"/>
          <w:bdr w:val="none" w:sz="0" w:space="0" w:color="auto" w:frame="1"/>
        </w:rPr>
        <w:t xml:space="preserve">Игра «Чем </w:t>
      </w:r>
      <w:proofErr w:type="gramStart"/>
      <w:r w:rsidRPr="00A41DEE">
        <w:rPr>
          <w:rStyle w:val="a4"/>
          <w:sz w:val="28"/>
          <w:szCs w:val="28"/>
          <w:bdr w:val="none" w:sz="0" w:space="0" w:color="auto" w:frame="1"/>
        </w:rPr>
        <w:t>похожи</w:t>
      </w:r>
      <w:proofErr w:type="gramEnd"/>
      <w:r w:rsidRPr="00A41DEE">
        <w:rPr>
          <w:rStyle w:val="a4"/>
          <w:sz w:val="28"/>
          <w:szCs w:val="28"/>
          <w:bdr w:val="none" w:sz="0" w:space="0" w:color="auto" w:frame="1"/>
        </w:rPr>
        <w:t xml:space="preserve"> и чем отличаются?».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rStyle w:val="a6"/>
          <w:sz w:val="28"/>
          <w:szCs w:val="28"/>
          <w:bdr w:val="none" w:sz="0" w:space="0" w:color="auto" w:frame="1"/>
        </w:rPr>
        <w:t>Цель:</w:t>
      </w:r>
      <w:r w:rsidRPr="00A41DEE">
        <w:rPr>
          <w:sz w:val="28"/>
          <w:szCs w:val="28"/>
        </w:rPr>
        <w:t> развивать логическое мышление.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rStyle w:val="a6"/>
          <w:sz w:val="28"/>
          <w:szCs w:val="28"/>
          <w:bdr w:val="none" w:sz="0" w:space="0" w:color="auto" w:frame="1"/>
        </w:rPr>
        <w:t>Описание</w:t>
      </w:r>
      <w:r w:rsidRPr="00A41DEE">
        <w:rPr>
          <w:sz w:val="28"/>
          <w:szCs w:val="28"/>
        </w:rPr>
        <w:t>: ведущий предлагает детям два предмета, дети должны провести их сравнение и указать сходство и различие. Например: слива и персик; маленькая девочка и кукла; птица и самолет; кошка и белка; апельсин и оранжевый мячик такого же размера; фломастер и мел.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rStyle w:val="a4"/>
          <w:sz w:val="28"/>
          <w:szCs w:val="28"/>
          <w:bdr w:val="none" w:sz="0" w:space="0" w:color="auto" w:frame="1"/>
        </w:rPr>
        <w:t>Игра «Ассоциации».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rStyle w:val="a6"/>
          <w:sz w:val="28"/>
          <w:szCs w:val="28"/>
          <w:bdr w:val="none" w:sz="0" w:space="0" w:color="auto" w:frame="1"/>
        </w:rPr>
        <w:t>Цель:</w:t>
      </w:r>
      <w:r w:rsidRPr="00A41DEE">
        <w:rPr>
          <w:sz w:val="28"/>
          <w:szCs w:val="28"/>
        </w:rPr>
        <w:t> развивать логическое мышление.</w:t>
      </w:r>
    </w:p>
    <w:p w:rsidR="002915CF" w:rsidRPr="00A41DEE" w:rsidRDefault="002915CF" w:rsidP="002915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41DEE">
        <w:rPr>
          <w:rStyle w:val="a6"/>
          <w:sz w:val="28"/>
          <w:szCs w:val="28"/>
          <w:bdr w:val="none" w:sz="0" w:space="0" w:color="auto" w:frame="1"/>
        </w:rPr>
        <w:t>Описание:</w:t>
      </w:r>
      <w:r w:rsidRPr="00A41DEE">
        <w:rPr>
          <w:sz w:val="28"/>
          <w:szCs w:val="28"/>
        </w:rPr>
        <w:t xml:space="preserve"> дети делятся на две группы. Одна группа предлагает другой рассказать о каком-либо предмете, используя в своем рассказе слова, </w:t>
      </w:r>
      <w:r w:rsidRPr="00A41DEE">
        <w:rPr>
          <w:sz w:val="28"/>
          <w:szCs w:val="28"/>
        </w:rPr>
        <w:lastRenderedPageBreak/>
        <w:t xml:space="preserve">обозначающие другие предметы. Например, рассказать о морковке, используя слова: утка, апельсин, кубик, Снегурочка. </w:t>
      </w:r>
      <w:proofErr w:type="gramStart"/>
      <w:r w:rsidRPr="00A41DEE">
        <w:rPr>
          <w:sz w:val="28"/>
          <w:szCs w:val="28"/>
        </w:rPr>
        <w:t>(</w:t>
      </w:r>
      <w:r w:rsidRPr="00A41DEE">
        <w:rPr>
          <w:i/>
          <w:sz w:val="28"/>
          <w:szCs w:val="28"/>
        </w:rPr>
        <w:t>Морковка</w:t>
      </w:r>
      <w:r w:rsidRPr="00A41DEE">
        <w:rPr>
          <w:sz w:val="28"/>
          <w:szCs w:val="28"/>
        </w:rPr>
        <w:t>:</w:t>
      </w:r>
      <w:proofErr w:type="gramEnd"/>
      <w:r w:rsidRPr="00A41DEE">
        <w:rPr>
          <w:sz w:val="28"/>
          <w:szCs w:val="28"/>
        </w:rPr>
        <w:t xml:space="preserve"> Она такого же цвета, как апельсин. Ее можно нарезать кубиками. Верхнюю ее часть любят утки. </w:t>
      </w:r>
      <w:proofErr w:type="gramStart"/>
      <w:r w:rsidRPr="00A41DEE">
        <w:rPr>
          <w:sz w:val="28"/>
          <w:szCs w:val="28"/>
        </w:rPr>
        <w:t>Если ее не есть, то будешь такой же бледной, как Снегурочка.)</w:t>
      </w:r>
      <w:proofErr w:type="gramEnd"/>
      <w:r w:rsidRPr="00A41DEE">
        <w:rPr>
          <w:sz w:val="28"/>
          <w:szCs w:val="28"/>
        </w:rPr>
        <w:t xml:space="preserve"> Затем группы меняются ролями. Предмет для описания и слов</w:t>
      </w:r>
      <w:proofErr w:type="gramStart"/>
      <w:r w:rsidRPr="00A41DEE">
        <w:rPr>
          <w:sz w:val="28"/>
          <w:szCs w:val="28"/>
        </w:rPr>
        <w:t>а-</w:t>
      </w:r>
      <w:proofErr w:type="gramEnd"/>
      <w:r w:rsidRPr="00A41DEE">
        <w:rPr>
          <w:sz w:val="28"/>
          <w:szCs w:val="28"/>
        </w:rPr>
        <w:t xml:space="preserve"> характеристики задаются ведущим.</w:t>
      </w:r>
    </w:p>
    <w:p w:rsidR="00F345D1" w:rsidRDefault="00F345D1">
      <w:bookmarkStart w:id="0" w:name="_GoBack"/>
      <w:bookmarkEnd w:id="0"/>
    </w:p>
    <w:sectPr w:rsidR="00F345D1" w:rsidSect="00B6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5CF"/>
    <w:rsid w:val="002915CF"/>
    <w:rsid w:val="008E24A9"/>
    <w:rsid w:val="00943379"/>
    <w:rsid w:val="00951DD3"/>
    <w:rsid w:val="00E43AC3"/>
    <w:rsid w:val="00F3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5CF"/>
    <w:rPr>
      <w:b/>
      <w:bCs/>
    </w:rPr>
  </w:style>
  <w:style w:type="paragraph" w:styleId="a5">
    <w:name w:val="No Spacing"/>
    <w:uiPriority w:val="1"/>
    <w:qFormat/>
    <w:rsid w:val="002915CF"/>
    <w:pPr>
      <w:spacing w:after="0" w:line="240" w:lineRule="auto"/>
    </w:pPr>
  </w:style>
  <w:style w:type="character" w:styleId="a6">
    <w:name w:val="Emphasis"/>
    <w:basedOn w:val="a0"/>
    <w:uiPriority w:val="20"/>
    <w:qFormat/>
    <w:rsid w:val="002915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3200</Words>
  <Characters>18241</Characters>
  <Application>Microsoft Office Word</Application>
  <DocSecurity>0</DocSecurity>
  <Lines>152</Lines>
  <Paragraphs>42</Paragraphs>
  <ScaleCrop>false</ScaleCrop>
  <Company>Microsoft</Company>
  <LinksUpToDate>false</LinksUpToDate>
  <CharactersWithSpaces>21399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ДС50_3</dc:creator>
  <cp:lastModifiedBy>ДС50_3</cp:lastModifiedBy>
  <cp:revision>2</cp:revision>
  <dcterms:created xsi:type="dcterms:W3CDTF">2020-06-22T07:07:00Z</dcterms:created>
  <dcterms:modified xsi:type="dcterms:W3CDTF">2020-06-22T07:21:00Z</dcterms:modified>
</cp:coreProperties>
</file>