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CD" w:rsidRDefault="005E3DCD" w:rsidP="00F9788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Рекомендации по организации рабочего места для детей дома</w:t>
      </w:r>
    </w:p>
    <w:p w:rsidR="005E3DCD" w:rsidRDefault="005E3DCD" w:rsidP="00F9788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B7E88" w:rsidRPr="003B7E88" w:rsidRDefault="003B7E88" w:rsidP="00F9788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дети скоро пойдут в первый класс. С первого же дня в школе позвоночник ребёнка начинает испытывать повышенные нагрузки. Длительное неправильное сидячее положение приводит к тому, что при неравномерной нагрузке на мышечный аппарат ребенка отдельные его сегменты приходится слабое усилие, а на другие – сильное. Формируется ассиметричное развитие осанки, за которым следует в дальнейшем и позвоночник.</w:t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3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bookmarkStart w:id="0" w:name="_GoBack"/>
      <w:bookmarkEnd w:id="0"/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сказать, что без специальных мер профилактики плохая осанка гарантирована практически каждому школьнику. «Специальные меры» - звучит слишком грозно. На самом деле, это лишь соблюдение элементарных правил, что не так уж трудно. </w:t>
      </w:r>
    </w:p>
    <w:p w:rsidR="006E35C5" w:rsidRPr="005E3DCD" w:rsidRDefault="005E3DCD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6E35C5" w:rsidRPr="005E3DCD">
        <w:rPr>
          <w:color w:val="111111"/>
          <w:sz w:val="28"/>
          <w:szCs w:val="28"/>
        </w:rPr>
        <w:t>ри обустройстве рабочей зоны</w:t>
      </w:r>
      <w:r>
        <w:rPr>
          <w:color w:val="111111"/>
          <w:sz w:val="28"/>
          <w:szCs w:val="28"/>
        </w:rPr>
        <w:t xml:space="preserve"> для детей дома</w:t>
      </w:r>
      <w:r w:rsidR="006E35C5" w:rsidRPr="005E3DCD">
        <w:rPr>
          <w:color w:val="111111"/>
          <w:sz w:val="28"/>
          <w:szCs w:val="28"/>
        </w:rPr>
        <w:t>, необходимо учесть гендерный подход. Подход к воспитанию мальчиков и девочек должен быть разным. Они по-разному воспринимают мир, по-разному чувствуют и переживают. Это одно из главных правил гендерного воспитания.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-Мальчикам для самореализации нужно больше пространства, а девочки в ограниченном пространстве чувствуют себя более комфортно.</w:t>
      </w:r>
    </w:p>
    <w:p w:rsidR="003B7E88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 xml:space="preserve">-Для детей зоны игр и занятий могут быть общими: достаточно, чтобы у брата и сестры были отдельные полки для хранения. 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При выборе рабочего места для школьника не экономьте на свете. Отдайте в его распоряжение самый светлый уголок комнаты – возле окна. Не забывайте, что для правшей свет должен падать слева, а для левшей – справа. Идеальное положение стола — когда он левым торцом обращен к окну, если ребенок правша. И правым торцом — если левша.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-</w:t>
      </w:r>
      <w:r w:rsidR="005E3DCD">
        <w:rPr>
          <w:color w:val="111111"/>
          <w:sz w:val="28"/>
          <w:szCs w:val="28"/>
        </w:rPr>
        <w:t xml:space="preserve"> </w:t>
      </w:r>
      <w:r w:rsidRPr="005E3DCD">
        <w:rPr>
          <w:color w:val="111111"/>
          <w:sz w:val="28"/>
          <w:szCs w:val="28"/>
        </w:rPr>
        <w:t>Обеспечьте рабочую зону дополнительными источниками освещения, которые удобно регулировать ребенку.</w:t>
      </w:r>
    </w:p>
    <w:p w:rsidR="003B7E88" w:rsidRPr="005E3DCD" w:rsidRDefault="006E35C5" w:rsidP="00F97884">
      <w:pPr>
        <w:spacing w:after="0"/>
        <w:ind w:lef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3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Основной момент при выборе стола – это его соответствие возрасту ребенка. Принцип подбора высоты стола следующий: столешница должна находиться ниже уровня груди на пару-тройку сантиметров, чтобы ребенок мог легко опереться локтями об нее, не сутулясь при этом</w:t>
      </w:r>
      <w:r w:rsidR="003B7E88" w:rsidRPr="005E3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B7E88" w:rsidRPr="005E3DCD" w:rsidRDefault="003B7E88" w:rsidP="00F9788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Высота стола над уровнем пола[/b</w:t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 ребёнка (см.) Высота стола (см.)</w:t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100-115----------------------46</w:t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115-130----------------------52</w:t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130-145----------------------58</w:t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145-160----------------------64</w:t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160-175----------------------70</w:t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175--------------------76</w:t>
      </w:r>
      <w:r w:rsidRPr="005E3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Высота стула</w:t>
      </w:r>
      <w:r w:rsidRPr="005E3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ребёнка (см.) Высота от сидения до пола (см.)</w:t>
      </w:r>
      <w:r w:rsidRPr="005E3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100-115----------------------26</w:t>
      </w:r>
      <w:r w:rsidRPr="005E3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115-130----------------------30</w:t>
      </w:r>
      <w:r w:rsidRPr="005E3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130-145----------------------34</w:t>
      </w:r>
      <w:r w:rsidRPr="005E3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145-160----------------------38</w:t>
      </w:r>
      <w:r w:rsidRPr="005E3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160-175----------------------42</w:t>
      </w:r>
      <w:r w:rsidRPr="005E3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175--------------------46</w:t>
      </w:r>
    </w:p>
    <w:p w:rsidR="004F1870" w:rsidRPr="005E3DCD" w:rsidRDefault="006E35C5" w:rsidP="00F97884">
      <w:pPr>
        <w:ind w:lef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3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Стандартным «взрослым» столом высотой 75 см ребенок может начать пользоваться, когда вырастет до 150 см. Идеальный стол для ученика – это </w:t>
      </w:r>
      <w:proofErr w:type="spellStart"/>
      <w:r w:rsidRPr="005E3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стол-трансформер</w:t>
      </w:r>
      <w:proofErr w:type="spellEnd"/>
      <w:r w:rsidRPr="005E3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регулируемой высотой и наклоном столешницы 15°. Использовать такой «</w:t>
      </w:r>
      <w:proofErr w:type="spellStart"/>
      <w:r w:rsidRPr="005E3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трансформер</w:t>
      </w:r>
      <w:proofErr w:type="spellEnd"/>
      <w:r w:rsidRPr="005E3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можно долго, меняя высоту по мере роста ребенка.</w:t>
      </w:r>
    </w:p>
    <w:p w:rsidR="006E35C5" w:rsidRPr="005E3DCD" w:rsidRDefault="006E35C5" w:rsidP="00F97884">
      <w:pPr>
        <w:pStyle w:val="a3"/>
        <w:shd w:val="clear" w:color="auto" w:fill="FFFFFF"/>
        <w:spacing w:before="225" w:beforeAutospacing="0" w:after="225" w:afterAutospacing="0"/>
        <w:ind w:left="567"/>
        <w:rPr>
          <w:b/>
          <w:color w:val="111111"/>
          <w:sz w:val="28"/>
          <w:szCs w:val="28"/>
        </w:rPr>
      </w:pPr>
      <w:r w:rsidRPr="005E3DCD">
        <w:rPr>
          <w:b/>
          <w:color w:val="111111"/>
          <w:sz w:val="28"/>
          <w:szCs w:val="28"/>
        </w:rPr>
        <w:t>Выбираем стул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-За рабочим столом ребенок будет проводить немало времени, поэтому ему должно быть комфортно сидеть. Табуретки, пуфы, мягкие кресла для этого не подойдут. У нужного вам стула должна быть жесткая спинка, имеющая небольшой изгиб, позволяющий спине ребенка плотно прилегать к ней.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-Между столешницей и сидением стула должно сохраняться расстояние в 20 – 30 см.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В сидячем положении колени ребенка должны быть согнуты под углом 90°, а ступни полностью касаться пола.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 xml:space="preserve">-Но лучше всего купить </w:t>
      </w:r>
      <w:proofErr w:type="spellStart"/>
      <w:r w:rsidRPr="005E3DCD">
        <w:rPr>
          <w:color w:val="111111"/>
          <w:sz w:val="28"/>
          <w:szCs w:val="28"/>
        </w:rPr>
        <w:t>стул-трансформер</w:t>
      </w:r>
      <w:proofErr w:type="spellEnd"/>
      <w:r w:rsidRPr="005E3DCD">
        <w:rPr>
          <w:color w:val="111111"/>
          <w:sz w:val="28"/>
          <w:szCs w:val="28"/>
        </w:rPr>
        <w:t xml:space="preserve"> с регулируемой высотой.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-При этом между грудью и краем столешницы нужно выдерживать расстояние 8 — 10 см.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-Обязательно научите ребенка правилам сидения за детским рабочим местом. Объясните ему, что он должен держать спину ровно, не заваливаться на стороны, не откидываться назад и не налегать на столешницу.</w:t>
      </w:r>
    </w:p>
    <w:p w:rsidR="006E35C5" w:rsidRPr="005E3DCD" w:rsidRDefault="006E35C5" w:rsidP="00F97884">
      <w:pPr>
        <w:pStyle w:val="a3"/>
        <w:shd w:val="clear" w:color="auto" w:fill="FFFFFF"/>
        <w:spacing w:before="225" w:beforeAutospacing="0" w:after="225" w:afterAutospacing="0"/>
        <w:ind w:left="567"/>
        <w:jc w:val="both"/>
        <w:rPr>
          <w:b/>
          <w:color w:val="111111"/>
          <w:sz w:val="28"/>
          <w:szCs w:val="28"/>
        </w:rPr>
      </w:pPr>
      <w:r w:rsidRPr="005E3DCD">
        <w:rPr>
          <w:b/>
          <w:color w:val="111111"/>
          <w:sz w:val="28"/>
          <w:szCs w:val="28"/>
        </w:rPr>
        <w:t>Создаём правильное освещение.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-Настольная лампа должна иметь регулируемую конструкцию, абажур или плафон (лучше белый, а также лампочку накаливания или светодиодную мощностью 60 Ватт с матовым белым напылением. От галогеновых и люминесцентных лампочек стоит отказаться. Помните: если ребенок правша, то лампа должна стоять слева, а если левша, то, наоборот, справа. (обратить внимание на фото в центре)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Не забывайте, что в вечернее время кроме настольной лампы в комнате должны светить и другие источники света – настенные бра, торшер или потолочная люстра с не ярким светом.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-Так, свет в комнате получится равномерным и мягким, а глаза ребенка не будут напрягаться от контраста освещения. Если стол ребенка стоит в темном месте или просто далеко от окна, то настольную лампу следует включать и днем.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Однако, если детская слишком маленькой площади, то вот какие решения можно принять: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• Переделать в рабочее место подоконник, заменив обычную столешницу на более глубокую. В новой столешнице важно проделать отверстия для прохождения теплого воздуха от радиатора к окну. В противном случае, окна будут запотевать и могут спровоцировать появление плесени. Также, важно подобрать к подоконнику стул соответствующей высоты и подставку для ног при необходимости.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• Можно поставить угловой стол, который часто продается с дополнительными модулями – полками, ящиками и шкафчиками.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lastRenderedPageBreak/>
        <w:t>• Или откидной стол, который крепится к стене и при необходимости складывается.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• Стол- бюро – столешница которого откидывается и закрывается при необходимости, при этом нижние и верхние его шкафчики предназначаются для хранения вещей.</w:t>
      </w:r>
    </w:p>
    <w:p w:rsidR="006E35C5" w:rsidRPr="005E3DCD" w:rsidRDefault="006E35C5" w:rsidP="00F97884">
      <w:pPr>
        <w:pStyle w:val="a3"/>
        <w:shd w:val="clear" w:color="auto" w:fill="FFFFFF"/>
        <w:spacing w:before="225" w:beforeAutospacing="0" w:after="225" w:afterAutospacing="0"/>
        <w:ind w:left="567"/>
        <w:rPr>
          <w:b/>
          <w:color w:val="111111"/>
          <w:sz w:val="28"/>
          <w:szCs w:val="28"/>
        </w:rPr>
      </w:pPr>
      <w:r w:rsidRPr="005E3DCD">
        <w:rPr>
          <w:b/>
          <w:color w:val="111111"/>
          <w:sz w:val="28"/>
          <w:szCs w:val="28"/>
        </w:rPr>
        <w:t>Организация системы хранения вещей.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Главный принцип организации хранения: чем чаще нужна вещь, тем ближе она должна быть к сидящему за столом ребенку, тогда во время занятий ребенку не придётся вставать со стула.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На столе всегда должны быть - настольная лампа; органайзер для ручек и канцелярии; часы, чтобы устраивать динамические паузы; подставка для книг; всё для творчества.</w:t>
      </w:r>
    </w:p>
    <w:p w:rsidR="006E35C5" w:rsidRPr="005E3DCD" w:rsidRDefault="003B7E88" w:rsidP="00F97884">
      <w:pPr>
        <w:pStyle w:val="a3"/>
        <w:shd w:val="clear" w:color="auto" w:fill="FFFFFF"/>
        <w:spacing w:before="225" w:beforeAutospacing="0" w:after="225" w:afterAutospacing="0"/>
        <w:ind w:left="567"/>
        <w:jc w:val="center"/>
        <w:rPr>
          <w:b/>
          <w:color w:val="111111"/>
          <w:sz w:val="28"/>
          <w:szCs w:val="28"/>
        </w:rPr>
      </w:pPr>
      <w:r w:rsidRPr="005E3DCD">
        <w:rPr>
          <w:b/>
          <w:color w:val="FF0000"/>
          <w:sz w:val="28"/>
          <w:szCs w:val="28"/>
        </w:rPr>
        <w:t>Организуя рабочее место дошкольнику,</w:t>
      </w:r>
      <w:r w:rsidR="006E35C5" w:rsidRPr="005E3DCD">
        <w:rPr>
          <w:b/>
          <w:color w:val="FF0000"/>
          <w:sz w:val="28"/>
          <w:szCs w:val="28"/>
        </w:rPr>
        <w:t xml:space="preserve"> в дизайн можно добавить немного уюта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Отлично подойдёт доска (деревянная, пробковая, магнитная) в симпатичной рамке, на которую можно прикрепить детские рисунки, различные карточки для запоминания цвета, форм, времени года, дней недели, различные алгоритмы и пр. Малышу намного интересней будет ставить ручки в органайзер имеющий форму веселого ежика, нежели в скучный стаканчик.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Большую роль играет эмоциональная сторона обустройства детского рабочего места. Нахождение за письменным столом должно располагать к спокойствию и сосредоточенности. Это может обеспечить цветовая гамма оформления зоны. Нельзя игнорировать роль красок в эмоциональном состоянии ребёнка. Так на какие же оттенки следует обратить особое снимание?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i/>
          <w:color w:val="111111"/>
          <w:sz w:val="28"/>
          <w:szCs w:val="28"/>
        </w:rPr>
        <w:t>Зеленый спектр</w:t>
      </w:r>
      <w:r w:rsidRPr="005E3DCD">
        <w:rPr>
          <w:color w:val="111111"/>
          <w:sz w:val="28"/>
          <w:szCs w:val="28"/>
        </w:rPr>
        <w:t>: Оттенки зеленого помогут создать атмосферу умеренного покоя, не расслабляющего, а стимулирующего к размеренным обдуманным действиям и зовущего к размышлениям. Но при этом совсем не обязательно делать зеленый - фоновым цветом. Вполне достаточно будет ввести его в элементах.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i/>
          <w:color w:val="111111"/>
          <w:sz w:val="28"/>
          <w:szCs w:val="28"/>
        </w:rPr>
        <w:t>Желтый спектр.</w:t>
      </w:r>
      <w:r w:rsidRPr="005E3DCD">
        <w:rPr>
          <w:color w:val="111111"/>
          <w:sz w:val="28"/>
          <w:szCs w:val="28"/>
        </w:rPr>
        <w:t xml:space="preserve"> Это катализатор интеллектуальной активности ребенка.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Однако не стоит использовать его в больших количествах и в чистом виде. Свою роль он сыграет и появившись в незначительных акцентах. Таким «цветовым пятном» может стать декоративное солнышко, яркий стул, стаканчики под карандаши.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i/>
          <w:color w:val="111111"/>
          <w:sz w:val="28"/>
          <w:szCs w:val="28"/>
        </w:rPr>
        <w:t>Коричневый спектр.</w:t>
      </w:r>
      <w:r w:rsidRPr="005E3DCD">
        <w:rPr>
          <w:color w:val="111111"/>
          <w:sz w:val="28"/>
          <w:szCs w:val="28"/>
        </w:rPr>
        <w:t xml:space="preserve"> Его цвета способны стимулировать работу мозга и помогают фокусировать внимание. Их также следует добавлять в декор дозированными акцентами. Коричневый цвет поможет ребенку сконцентрироваться. В цветовой схеме не должно быть избытка элементов.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-</w:t>
      </w:r>
      <w:r w:rsidRPr="005E3DCD">
        <w:rPr>
          <w:i/>
          <w:color w:val="111111"/>
          <w:sz w:val="28"/>
          <w:szCs w:val="28"/>
        </w:rPr>
        <w:t>Радужная роспись</w:t>
      </w:r>
      <w:r w:rsidRPr="005E3DCD">
        <w:rPr>
          <w:color w:val="111111"/>
          <w:sz w:val="28"/>
          <w:szCs w:val="28"/>
        </w:rPr>
        <w:t xml:space="preserve"> рабочего места, не дадут ребенку заняться делом. Он будет постоянно отвлекаться от основной задачи.</w:t>
      </w:r>
    </w:p>
    <w:p w:rsidR="006E35C5" w:rsidRPr="005E3DCD" w:rsidRDefault="003B7E88" w:rsidP="00F97884">
      <w:pPr>
        <w:pStyle w:val="a3"/>
        <w:shd w:val="clear" w:color="auto" w:fill="FFFFFF"/>
        <w:spacing w:before="225" w:beforeAutospacing="0" w:after="225" w:afterAutospacing="0"/>
        <w:ind w:left="567"/>
        <w:rPr>
          <w:b/>
          <w:color w:val="111111"/>
          <w:sz w:val="28"/>
          <w:szCs w:val="28"/>
        </w:rPr>
      </w:pPr>
      <w:r w:rsidRPr="005E3DCD">
        <w:rPr>
          <w:b/>
          <w:color w:val="111111"/>
          <w:sz w:val="28"/>
          <w:szCs w:val="28"/>
        </w:rPr>
        <w:t>Р</w:t>
      </w:r>
      <w:r w:rsidR="006E35C5" w:rsidRPr="005E3DCD">
        <w:rPr>
          <w:b/>
          <w:color w:val="111111"/>
          <w:sz w:val="28"/>
          <w:szCs w:val="28"/>
        </w:rPr>
        <w:t>абоче</w:t>
      </w:r>
      <w:r w:rsidR="005E3DCD">
        <w:rPr>
          <w:b/>
          <w:color w:val="111111"/>
          <w:sz w:val="28"/>
          <w:szCs w:val="28"/>
        </w:rPr>
        <w:t>е место для детского творчества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 xml:space="preserve">Многие родители сетуют, что ребенок не хочет заниматься творчеством. Возможно, ему просто неудобно или все материалы для творчества убраны </w:t>
      </w:r>
      <w:r w:rsidRPr="005E3DCD">
        <w:rPr>
          <w:color w:val="111111"/>
          <w:sz w:val="28"/>
          <w:szCs w:val="28"/>
        </w:rPr>
        <w:lastRenderedPageBreak/>
        <w:t>подальше в шкаф и ребенку, чтобы чем-то заняться надо просить вас о помощи. Каким же должно быть рабочее место для детского творчества?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Волшебный детский уголок для творчества и других полезных занятий можно организовать своими руками. Главное, чтобы ребенку понравилось, чтобы он мог проводить здесь свое основное время, занимаясь творчеством или любым другим видом деятельности.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Все должно быть в свободном доступе, за исключением опасных предметов, например, ножниц, каких-то мелких предметов, которые вы можете использовать в своем творчестве. Если ребенок будет видеть краски, пластилин и цветную бумагу, то и желание творить у него возникнет. Ведь маленькие дети так устроены, что увидели, то и хотят делать.</w:t>
      </w:r>
    </w:p>
    <w:p w:rsidR="006E35C5" w:rsidRPr="005E3DCD" w:rsidRDefault="006E35C5" w:rsidP="00F97884">
      <w:pPr>
        <w:pStyle w:val="a3"/>
        <w:shd w:val="clear" w:color="auto" w:fill="FFFFFF"/>
        <w:spacing w:before="225" w:beforeAutospacing="0" w:after="225" w:afterAutospacing="0"/>
        <w:ind w:left="567"/>
        <w:rPr>
          <w:b/>
          <w:i/>
          <w:color w:val="111111"/>
          <w:sz w:val="28"/>
          <w:szCs w:val="28"/>
        </w:rPr>
      </w:pPr>
      <w:r w:rsidRPr="005E3DCD">
        <w:rPr>
          <w:b/>
          <w:i/>
          <w:color w:val="111111"/>
          <w:sz w:val="28"/>
          <w:szCs w:val="28"/>
        </w:rPr>
        <w:t>Как содерж</w:t>
      </w:r>
      <w:r w:rsidR="005E3DCD">
        <w:rPr>
          <w:b/>
          <w:i/>
          <w:color w:val="111111"/>
          <w:sz w:val="28"/>
          <w:szCs w:val="28"/>
        </w:rPr>
        <w:t>ать творческий уголок в порядке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Все мелочи удобнее хранить в специальных контейнерах, корзинах, коробках. Ребенку будет удобно ими пользоваться и убирать все на место.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 xml:space="preserve">А также для удобства пользования, контейнеры и ящики стоит обозначить каким </w:t>
      </w:r>
      <w:r w:rsidR="005E3DCD" w:rsidRPr="005E3DCD">
        <w:rPr>
          <w:color w:val="111111"/>
          <w:sz w:val="28"/>
          <w:szCs w:val="28"/>
        </w:rPr>
        <w:t xml:space="preserve">- </w:t>
      </w:r>
      <w:r w:rsidRPr="005E3DCD">
        <w:rPr>
          <w:color w:val="111111"/>
          <w:sz w:val="28"/>
          <w:szCs w:val="28"/>
        </w:rPr>
        <w:t>либо способом. Например: в ящичке, где лежат письменные принадлежности – картинку с изображением карандашей и фломастеров. А для детей постарше, которые могут читать – можно просто подписать. Также вы можете сшить органайзер своими руками.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Детский уголок должен быть продуман до мелочей, ведь в нём требуется совместить рабочую, игровую и творческую зону для чередования занятий и развлечений.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При правильной организации рабочего места ребенок получит массу удовольствия. Кроме того, в хорошо организованном пространстве, ребенка проще приучить к порядку (поиграл — положил на место, а эта задача также стоит перед родителями.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Благодаря правильному подходу к организации рабочего места ребенка, можно добиться нескольких целей одновременно. Со временем ребенок начнет самостоятельно обустраивать свое пространство – класть вещи на те места, откуда их удобней взять, пользоваться теми инструментами, которые чаще всего нужны во время творческих занятий.</w:t>
      </w:r>
    </w:p>
    <w:p w:rsidR="006E35C5" w:rsidRPr="005E3DCD" w:rsidRDefault="006E35C5" w:rsidP="00F978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 w:rsidRPr="005E3DCD">
        <w:rPr>
          <w:color w:val="111111"/>
          <w:sz w:val="28"/>
          <w:szCs w:val="28"/>
        </w:rPr>
        <w:t>Хорошо организованное детское рабочее место – залог здорового, физического и умственного развития ребёнка.</w:t>
      </w:r>
    </w:p>
    <w:p w:rsidR="006E35C5" w:rsidRPr="005E3DCD" w:rsidRDefault="005E3DCD" w:rsidP="00F97884">
      <w:pPr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DCD">
        <w:rPr>
          <w:rFonts w:ascii="Times New Roman" w:hAnsi="Times New Roman" w:cs="Times New Roman"/>
          <w:i/>
          <w:sz w:val="28"/>
          <w:szCs w:val="28"/>
        </w:rPr>
        <w:t>Будем очень рады, если наша информация Вам пригодится при обустройстве рабочей, игровой зоны для детей дома!</w:t>
      </w:r>
    </w:p>
    <w:sectPr w:rsidR="006E35C5" w:rsidRPr="005E3DCD" w:rsidSect="006E3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1A"/>
    <w:rsid w:val="003B7E88"/>
    <w:rsid w:val="004F1870"/>
    <w:rsid w:val="005E3DCD"/>
    <w:rsid w:val="006E35C5"/>
    <w:rsid w:val="00846F1A"/>
    <w:rsid w:val="00A06D93"/>
    <w:rsid w:val="00F9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86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ДС50_3</cp:lastModifiedBy>
  <cp:revision>4</cp:revision>
  <dcterms:created xsi:type="dcterms:W3CDTF">2020-06-03T15:33:00Z</dcterms:created>
  <dcterms:modified xsi:type="dcterms:W3CDTF">2020-06-05T06:49:00Z</dcterms:modified>
</cp:coreProperties>
</file>